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201" w:rsidRPr="00B47088" w:rsidRDefault="00681201" w:rsidP="00681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088">
        <w:rPr>
          <w:rFonts w:ascii="Times New Roman" w:hAnsi="Times New Roman" w:cs="Times New Roman"/>
          <w:color w:val="000000"/>
          <w:sz w:val="24"/>
          <w:szCs w:val="24"/>
        </w:rPr>
        <w:t>REPUBLIKA HRVATSKA</w:t>
      </w:r>
    </w:p>
    <w:p w:rsidR="00681201" w:rsidRPr="00B47088" w:rsidRDefault="00681201" w:rsidP="00681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088">
        <w:rPr>
          <w:rFonts w:ascii="Times New Roman" w:hAnsi="Times New Roman" w:cs="Times New Roman"/>
          <w:color w:val="000000"/>
          <w:sz w:val="24"/>
          <w:szCs w:val="24"/>
        </w:rPr>
        <w:t>VARAŽDINSKA ŽUPANIJA</w:t>
      </w:r>
    </w:p>
    <w:p w:rsidR="00681201" w:rsidRPr="00B47088" w:rsidRDefault="00681201" w:rsidP="00681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088">
        <w:rPr>
          <w:rFonts w:ascii="Times New Roman" w:hAnsi="Times New Roman" w:cs="Times New Roman"/>
          <w:color w:val="000000"/>
          <w:sz w:val="24"/>
          <w:szCs w:val="24"/>
        </w:rPr>
        <w:t>Dječji vrtić „Čira-čara“</w:t>
      </w:r>
    </w:p>
    <w:p w:rsidR="00681201" w:rsidRPr="00B47088" w:rsidRDefault="00681201" w:rsidP="00681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088">
        <w:rPr>
          <w:rFonts w:ascii="Times New Roman" w:hAnsi="Times New Roman" w:cs="Times New Roman"/>
          <w:color w:val="000000"/>
          <w:sz w:val="24"/>
          <w:szCs w:val="24"/>
        </w:rPr>
        <w:t>Anina 27, Varaždin</w:t>
      </w:r>
    </w:p>
    <w:p w:rsidR="00681201" w:rsidRPr="00B47088" w:rsidRDefault="00681201" w:rsidP="00681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088">
        <w:rPr>
          <w:rFonts w:ascii="Times New Roman" w:hAnsi="Times New Roman" w:cs="Times New Roman"/>
          <w:color w:val="000000"/>
          <w:sz w:val="24"/>
          <w:szCs w:val="24"/>
        </w:rPr>
        <w:t>KLASA: 601-02/19</w:t>
      </w:r>
      <w:r w:rsidRPr="00B47088">
        <w:rPr>
          <w:rFonts w:ascii="Times New Roman" w:hAnsi="Times New Roman" w:cs="Times New Roman"/>
          <w:color w:val="000000"/>
          <w:sz w:val="24"/>
          <w:szCs w:val="24"/>
        </w:rPr>
        <w:t>-0</w:t>
      </w:r>
      <w:r w:rsidRPr="00B47088">
        <w:rPr>
          <w:rFonts w:ascii="Times New Roman" w:hAnsi="Times New Roman" w:cs="Times New Roman"/>
          <w:color w:val="000000"/>
          <w:sz w:val="24"/>
          <w:szCs w:val="24"/>
        </w:rPr>
        <w:t>7</w:t>
      </w:r>
    </w:p>
    <w:p w:rsidR="00681201" w:rsidRPr="00B47088" w:rsidRDefault="00681201" w:rsidP="00681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088">
        <w:rPr>
          <w:rFonts w:ascii="Times New Roman" w:hAnsi="Times New Roman" w:cs="Times New Roman"/>
          <w:color w:val="000000"/>
          <w:sz w:val="24"/>
          <w:szCs w:val="24"/>
        </w:rPr>
        <w:t>URBROJ:2186-163-02/19</w:t>
      </w:r>
      <w:r w:rsidRPr="00B47088">
        <w:rPr>
          <w:rFonts w:ascii="Times New Roman" w:hAnsi="Times New Roman" w:cs="Times New Roman"/>
          <w:color w:val="000000"/>
          <w:sz w:val="24"/>
          <w:szCs w:val="24"/>
        </w:rPr>
        <w:t>-0</w:t>
      </w:r>
      <w:r w:rsidRPr="00B47088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B47088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B47088">
        <w:rPr>
          <w:rFonts w:ascii="Times New Roman" w:hAnsi="Times New Roman" w:cs="Times New Roman"/>
          <w:color w:val="000000"/>
          <w:sz w:val="24"/>
          <w:szCs w:val="24"/>
        </w:rPr>
        <w:t>03</w:t>
      </w:r>
    </w:p>
    <w:p w:rsidR="00681201" w:rsidRPr="00B47088" w:rsidRDefault="00681201" w:rsidP="00681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1201" w:rsidRPr="00B47088" w:rsidRDefault="00681201" w:rsidP="00681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1201" w:rsidRPr="00B47088" w:rsidRDefault="00681201" w:rsidP="00681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1201" w:rsidRPr="00B47088" w:rsidRDefault="00681201" w:rsidP="00681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1201" w:rsidRPr="00B47088" w:rsidRDefault="00681201" w:rsidP="00681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1201" w:rsidRPr="00B47088" w:rsidRDefault="00681201" w:rsidP="00681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1201" w:rsidRPr="00B47088" w:rsidRDefault="00681201" w:rsidP="00681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1201" w:rsidRPr="00B47088" w:rsidRDefault="00681201" w:rsidP="00681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1201" w:rsidRPr="00B47088" w:rsidRDefault="00681201" w:rsidP="00681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1201" w:rsidRPr="00B47088" w:rsidRDefault="00681201" w:rsidP="00681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1201" w:rsidRPr="00B47088" w:rsidRDefault="00681201" w:rsidP="00681201">
      <w:pPr>
        <w:pStyle w:val="NormalWeb"/>
        <w:shd w:val="clear" w:color="auto" w:fill="F8F8F8"/>
        <w:spacing w:before="0" w:beforeAutospacing="0" w:after="375" w:afterAutospacing="0"/>
        <w:jc w:val="center"/>
        <w:textAlignment w:val="baseline"/>
        <w:rPr>
          <w:b/>
          <w:sz w:val="36"/>
          <w:szCs w:val="36"/>
        </w:rPr>
      </w:pPr>
      <w:r w:rsidRPr="00B47088">
        <w:rPr>
          <w:b/>
          <w:sz w:val="36"/>
          <w:szCs w:val="36"/>
        </w:rPr>
        <w:t xml:space="preserve">KURIKULUM </w:t>
      </w:r>
    </w:p>
    <w:p w:rsidR="00681201" w:rsidRPr="00B47088" w:rsidRDefault="00681201" w:rsidP="00681201">
      <w:pPr>
        <w:pStyle w:val="NormalWeb"/>
        <w:shd w:val="clear" w:color="auto" w:fill="F8F8F8"/>
        <w:spacing w:before="0" w:beforeAutospacing="0" w:after="375" w:afterAutospacing="0"/>
        <w:jc w:val="center"/>
        <w:textAlignment w:val="baseline"/>
        <w:rPr>
          <w:b/>
          <w:sz w:val="36"/>
          <w:szCs w:val="36"/>
        </w:rPr>
      </w:pPr>
      <w:r w:rsidRPr="00B47088">
        <w:rPr>
          <w:b/>
          <w:sz w:val="36"/>
          <w:szCs w:val="36"/>
        </w:rPr>
        <w:t>Dječjeg vrtića „Čira-čara“</w:t>
      </w:r>
    </w:p>
    <w:p w:rsidR="00681201" w:rsidRPr="00B47088" w:rsidRDefault="00681201" w:rsidP="00681201">
      <w:pPr>
        <w:pStyle w:val="NormalWeb"/>
        <w:shd w:val="clear" w:color="auto" w:fill="F8F8F8"/>
        <w:spacing w:before="0" w:beforeAutospacing="0" w:after="375" w:afterAutospacing="0"/>
        <w:jc w:val="center"/>
        <w:textAlignment w:val="baseline"/>
        <w:rPr>
          <w:b/>
          <w:sz w:val="36"/>
          <w:szCs w:val="36"/>
        </w:rPr>
      </w:pPr>
      <w:r w:rsidRPr="00B47088">
        <w:rPr>
          <w:b/>
          <w:sz w:val="36"/>
          <w:szCs w:val="36"/>
        </w:rPr>
        <w:t xml:space="preserve">za pedagošku godinu </w:t>
      </w:r>
    </w:p>
    <w:p w:rsidR="00681201" w:rsidRPr="00B47088" w:rsidRDefault="00681201" w:rsidP="00681201">
      <w:pPr>
        <w:pStyle w:val="NormalWeb"/>
        <w:shd w:val="clear" w:color="auto" w:fill="F8F8F8"/>
        <w:spacing w:before="0" w:beforeAutospacing="0" w:after="375" w:afterAutospacing="0"/>
        <w:jc w:val="center"/>
        <w:textAlignment w:val="baseline"/>
        <w:rPr>
          <w:b/>
          <w:sz w:val="36"/>
          <w:szCs w:val="36"/>
        </w:rPr>
      </w:pPr>
      <w:r w:rsidRPr="00B47088">
        <w:rPr>
          <w:b/>
          <w:sz w:val="36"/>
          <w:szCs w:val="36"/>
        </w:rPr>
        <w:t>2019</w:t>
      </w:r>
      <w:r w:rsidRPr="00B47088">
        <w:rPr>
          <w:b/>
          <w:sz w:val="36"/>
          <w:szCs w:val="36"/>
        </w:rPr>
        <w:t>./20</w:t>
      </w:r>
      <w:r w:rsidRPr="00B47088">
        <w:rPr>
          <w:b/>
          <w:sz w:val="36"/>
          <w:szCs w:val="36"/>
        </w:rPr>
        <w:t>20</w:t>
      </w:r>
      <w:r w:rsidRPr="00B47088">
        <w:rPr>
          <w:b/>
          <w:sz w:val="36"/>
          <w:szCs w:val="36"/>
        </w:rPr>
        <w:t>.</w:t>
      </w:r>
    </w:p>
    <w:p w:rsidR="00681201" w:rsidRPr="00B47088" w:rsidRDefault="00681201" w:rsidP="00681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1201" w:rsidRPr="00B47088" w:rsidRDefault="00681201" w:rsidP="00681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47088">
        <w:rPr>
          <w:rFonts w:ascii="Times New Roman" w:hAnsi="Times New Roman" w:cs="Times New Roman"/>
          <w:color w:val="000000"/>
          <w:sz w:val="24"/>
          <w:szCs w:val="24"/>
        </w:rPr>
        <w:t>Ravnateljica</w:t>
      </w:r>
    </w:p>
    <w:p w:rsidR="00681201" w:rsidRPr="00B47088" w:rsidRDefault="00681201" w:rsidP="00681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47088">
        <w:rPr>
          <w:rFonts w:ascii="Times New Roman" w:hAnsi="Times New Roman" w:cs="Times New Roman"/>
          <w:color w:val="000000"/>
          <w:sz w:val="24"/>
          <w:szCs w:val="24"/>
        </w:rPr>
        <w:t>Terezija Guštek</w:t>
      </w:r>
    </w:p>
    <w:p w:rsidR="00681201" w:rsidRPr="00B47088" w:rsidRDefault="00681201" w:rsidP="00681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81201" w:rsidRPr="00B47088" w:rsidRDefault="00681201" w:rsidP="00681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81201" w:rsidRPr="00B47088" w:rsidRDefault="00681201" w:rsidP="00681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81201" w:rsidRPr="00B47088" w:rsidRDefault="00681201" w:rsidP="00681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81201" w:rsidRPr="00B47088" w:rsidRDefault="00681201" w:rsidP="00681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81201" w:rsidRPr="00B47088" w:rsidRDefault="00681201" w:rsidP="00681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81201" w:rsidRPr="00B47088" w:rsidRDefault="00681201" w:rsidP="00681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81201" w:rsidRPr="00B47088" w:rsidRDefault="00681201" w:rsidP="00681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81201" w:rsidRPr="00B47088" w:rsidRDefault="00681201" w:rsidP="00681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81201" w:rsidRPr="00B47088" w:rsidRDefault="00681201" w:rsidP="00681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81201" w:rsidRPr="00B47088" w:rsidRDefault="00681201" w:rsidP="00681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81201" w:rsidRPr="00B47088" w:rsidRDefault="00681201" w:rsidP="00681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81201" w:rsidRPr="00B47088" w:rsidRDefault="00681201" w:rsidP="00681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81201" w:rsidRPr="00B47088" w:rsidRDefault="00681201" w:rsidP="00681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81201" w:rsidRPr="00B47088" w:rsidRDefault="00681201" w:rsidP="00681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81201" w:rsidRPr="00B47088" w:rsidRDefault="00681201" w:rsidP="00681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81201" w:rsidRPr="00B47088" w:rsidRDefault="00681201" w:rsidP="00681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81201" w:rsidRPr="00B47088" w:rsidRDefault="00681201" w:rsidP="00681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81201" w:rsidRPr="00B47088" w:rsidRDefault="00681201" w:rsidP="006812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47088">
        <w:rPr>
          <w:rFonts w:ascii="Times New Roman" w:hAnsi="Times New Roman" w:cs="Times New Roman"/>
          <w:color w:val="000000"/>
          <w:sz w:val="24"/>
          <w:szCs w:val="24"/>
        </w:rPr>
        <w:t xml:space="preserve">Varaždin, rujan </w:t>
      </w:r>
      <w:r w:rsidRPr="00B47088">
        <w:rPr>
          <w:rFonts w:ascii="Times New Roman" w:hAnsi="Times New Roman" w:cs="Times New Roman"/>
          <w:color w:val="000000"/>
          <w:sz w:val="24"/>
          <w:szCs w:val="24"/>
        </w:rPr>
        <w:t>2019</w:t>
      </w:r>
      <w:r w:rsidRPr="00B4708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81201" w:rsidRPr="00B47088" w:rsidRDefault="00681201" w:rsidP="006812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81201" w:rsidRPr="00B47088" w:rsidRDefault="00681201" w:rsidP="006812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81201" w:rsidRPr="00B47088" w:rsidRDefault="00681201" w:rsidP="006812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81201" w:rsidRPr="00B47088" w:rsidRDefault="00681201" w:rsidP="006812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81201" w:rsidRPr="00B47088" w:rsidRDefault="00681201" w:rsidP="006812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81201" w:rsidRPr="00B47088" w:rsidRDefault="00681201" w:rsidP="006812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81201" w:rsidRPr="00B47088" w:rsidRDefault="00681201" w:rsidP="00681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B47088">
        <w:rPr>
          <w:rFonts w:ascii="Times New Roman" w:hAnsi="Times New Roman" w:cs="Times New Roman"/>
          <w:color w:val="000000"/>
          <w:sz w:val="24"/>
          <w:szCs w:val="24"/>
          <w:u w:val="single"/>
        </w:rPr>
        <w:t>SADRŽAJ</w:t>
      </w:r>
    </w:p>
    <w:p w:rsidR="00681201" w:rsidRPr="00B47088" w:rsidRDefault="00681201" w:rsidP="00681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1201" w:rsidRPr="00B47088" w:rsidRDefault="00681201" w:rsidP="0068120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088">
        <w:rPr>
          <w:rFonts w:ascii="Times New Roman" w:hAnsi="Times New Roman" w:cs="Times New Roman"/>
          <w:color w:val="000000"/>
          <w:sz w:val="24"/>
          <w:szCs w:val="24"/>
        </w:rPr>
        <w:t>Kurikulum</w:t>
      </w:r>
      <w:r w:rsidRPr="00B47088"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 w:rsidRPr="00B47088"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 w:rsidRPr="00B47088"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 w:rsidRPr="00B47088"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 w:rsidRPr="00B47088"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 w:rsidRPr="00B47088"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 w:rsidRPr="00B47088"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 w:rsidRPr="00B47088"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 w:rsidRPr="00B4708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3</w:t>
      </w:r>
    </w:p>
    <w:p w:rsidR="00681201" w:rsidRPr="00B47088" w:rsidRDefault="00681201" w:rsidP="00681201">
      <w:pPr>
        <w:pStyle w:val="ListParagraph"/>
        <w:numPr>
          <w:ilvl w:val="1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088">
        <w:rPr>
          <w:rFonts w:ascii="Times New Roman" w:hAnsi="Times New Roman" w:cs="Times New Roman"/>
          <w:color w:val="000000"/>
          <w:sz w:val="24"/>
          <w:szCs w:val="24"/>
        </w:rPr>
        <w:t xml:space="preserve"> O kurikulumu</w:t>
      </w:r>
      <w:r w:rsidRPr="00B47088"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 w:rsidRPr="00B47088"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 w:rsidRPr="00B47088"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 w:rsidRPr="00B47088"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 w:rsidRPr="00B47088"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 w:rsidRPr="00B47088"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 w:rsidRPr="00B4708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3</w:t>
      </w:r>
    </w:p>
    <w:p w:rsidR="00681201" w:rsidRPr="00B47088" w:rsidRDefault="00681201" w:rsidP="00681201">
      <w:pPr>
        <w:pStyle w:val="ListParagraph"/>
        <w:numPr>
          <w:ilvl w:val="1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088">
        <w:rPr>
          <w:rFonts w:ascii="Times New Roman" w:hAnsi="Times New Roman" w:cs="Times New Roman"/>
          <w:color w:val="000000"/>
          <w:sz w:val="24"/>
          <w:szCs w:val="24"/>
        </w:rPr>
        <w:t xml:space="preserve"> Iz Nacionalnog kurikuluma</w:t>
      </w:r>
      <w:r w:rsidRPr="00B47088"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 w:rsidRPr="00B47088"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 w:rsidRPr="00B47088"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 w:rsidRPr="00B47088"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 w:rsidRPr="00B4708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4</w:t>
      </w:r>
    </w:p>
    <w:p w:rsidR="00681201" w:rsidRPr="00B47088" w:rsidRDefault="00681201" w:rsidP="0068120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088">
        <w:rPr>
          <w:rFonts w:ascii="Times New Roman" w:hAnsi="Times New Roman" w:cs="Times New Roman"/>
          <w:color w:val="000000"/>
          <w:sz w:val="24"/>
          <w:szCs w:val="24"/>
        </w:rPr>
        <w:t>Kurikulum Dječjeg vrtića „Čira-čara“</w:t>
      </w:r>
      <w:r w:rsidRPr="00B47088"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 w:rsidRPr="00B47088"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 w:rsidRPr="00B47088"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 w:rsidRPr="00B47088"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 w:rsidRPr="00B4708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5</w:t>
      </w:r>
    </w:p>
    <w:p w:rsidR="00681201" w:rsidRPr="00B47088" w:rsidRDefault="00681201" w:rsidP="00681201">
      <w:pPr>
        <w:pStyle w:val="ListParagraph"/>
        <w:numPr>
          <w:ilvl w:val="1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088">
        <w:rPr>
          <w:rFonts w:ascii="Times New Roman" w:hAnsi="Times New Roman" w:cs="Times New Roman"/>
          <w:color w:val="000000"/>
          <w:sz w:val="24"/>
          <w:szCs w:val="24"/>
        </w:rPr>
        <w:t xml:space="preserve"> Vizi</w:t>
      </w:r>
      <w:r w:rsidRPr="00B47088">
        <w:rPr>
          <w:rFonts w:ascii="Times New Roman" w:hAnsi="Times New Roman" w:cs="Times New Roman"/>
          <w:color w:val="000000"/>
          <w:sz w:val="24"/>
          <w:szCs w:val="24"/>
        </w:rPr>
        <w:t>ja Dječjeg vrtića.</w:t>
      </w:r>
      <w:r w:rsidRPr="00B47088"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 w:rsidRPr="00B47088"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 w:rsidRPr="00B47088"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 w:rsidRPr="00B47088"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 w:rsidRPr="00B47088"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 w:rsidRPr="00B4708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5</w:t>
      </w:r>
    </w:p>
    <w:p w:rsidR="00681201" w:rsidRPr="00B47088" w:rsidRDefault="00681201" w:rsidP="00681201">
      <w:pPr>
        <w:pStyle w:val="ListParagraph"/>
        <w:numPr>
          <w:ilvl w:val="1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088">
        <w:rPr>
          <w:rFonts w:ascii="Times New Roman" w:hAnsi="Times New Roman" w:cs="Times New Roman"/>
          <w:color w:val="000000"/>
          <w:sz w:val="24"/>
          <w:szCs w:val="24"/>
        </w:rPr>
        <w:t xml:space="preserve"> Misija Dječjeg vrtića.</w:t>
      </w:r>
      <w:r w:rsidRPr="00B47088"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 w:rsidRPr="00B47088"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 w:rsidRPr="00B47088"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 w:rsidRPr="00B47088"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 w:rsidRPr="00B47088"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 w:rsidRPr="00B4708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5</w:t>
      </w:r>
    </w:p>
    <w:p w:rsidR="00681201" w:rsidRPr="00B47088" w:rsidRDefault="00681201" w:rsidP="00681201">
      <w:pPr>
        <w:pStyle w:val="ListParagraph"/>
        <w:numPr>
          <w:ilvl w:val="1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088">
        <w:rPr>
          <w:rFonts w:ascii="Times New Roman" w:hAnsi="Times New Roman" w:cs="Times New Roman"/>
          <w:color w:val="000000"/>
          <w:sz w:val="24"/>
          <w:szCs w:val="24"/>
        </w:rPr>
        <w:t xml:space="preserve"> Temeljne značajke kurikuluma.</w:t>
      </w:r>
      <w:r w:rsidRPr="00B47088"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 w:rsidRPr="00B47088"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 w:rsidRPr="00B47088"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 w:rsidRPr="00B47088"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 w:rsidRPr="00B4708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6</w:t>
      </w:r>
    </w:p>
    <w:p w:rsidR="00681201" w:rsidRPr="00B47088" w:rsidRDefault="00681201" w:rsidP="00681201">
      <w:pPr>
        <w:pStyle w:val="ListParagraph"/>
        <w:numPr>
          <w:ilvl w:val="1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088">
        <w:rPr>
          <w:rFonts w:ascii="Times New Roman" w:hAnsi="Times New Roman" w:cs="Times New Roman"/>
          <w:color w:val="000000"/>
          <w:sz w:val="24"/>
          <w:szCs w:val="24"/>
        </w:rPr>
        <w:t xml:space="preserve"> Kultura Vrtića</w:t>
      </w:r>
      <w:r w:rsidRPr="00B47088"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 w:rsidRPr="00B47088"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 w:rsidRPr="00B47088"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 w:rsidRPr="00B47088"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 w:rsidRPr="00B47088"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 w:rsidRPr="00B47088"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 w:rsidRPr="00B4708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6</w:t>
      </w:r>
    </w:p>
    <w:p w:rsidR="00681201" w:rsidRPr="00B47088" w:rsidRDefault="00681201" w:rsidP="0068120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088">
        <w:rPr>
          <w:rFonts w:ascii="Times New Roman" w:hAnsi="Times New Roman" w:cs="Times New Roman"/>
          <w:color w:val="000000"/>
          <w:sz w:val="24"/>
          <w:szCs w:val="24"/>
        </w:rPr>
        <w:t>Programi</w:t>
      </w:r>
      <w:r w:rsidRPr="00B4708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47088"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 w:rsidRPr="00B47088"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 w:rsidRPr="00B47088"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 w:rsidRPr="00B47088"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 w:rsidRPr="00B47088"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 w:rsidRPr="00B47088"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 w:rsidRPr="00B47088"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 w:rsidRPr="00B4708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6</w:t>
      </w:r>
    </w:p>
    <w:p w:rsidR="00681201" w:rsidRPr="00B47088" w:rsidRDefault="00681201" w:rsidP="00681201">
      <w:pPr>
        <w:pStyle w:val="ListParagraph"/>
        <w:numPr>
          <w:ilvl w:val="1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088">
        <w:rPr>
          <w:rFonts w:ascii="Times New Roman" w:hAnsi="Times New Roman" w:cs="Times New Roman"/>
          <w:color w:val="000000"/>
          <w:sz w:val="24"/>
          <w:szCs w:val="24"/>
        </w:rPr>
        <w:t xml:space="preserve"> Redoviti 10-satni pr</w:t>
      </w:r>
      <w:r w:rsidRPr="00B47088">
        <w:rPr>
          <w:rFonts w:ascii="Times New Roman" w:hAnsi="Times New Roman" w:cs="Times New Roman"/>
          <w:color w:val="000000"/>
          <w:sz w:val="24"/>
          <w:szCs w:val="24"/>
        </w:rPr>
        <w:t>ogram odgoja i obrazovanja</w:t>
      </w:r>
      <w:r w:rsidRPr="00B47088"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 w:rsidRPr="00B4708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6</w:t>
      </w:r>
    </w:p>
    <w:p w:rsidR="00681201" w:rsidRPr="00B47088" w:rsidRDefault="00B47088" w:rsidP="00681201">
      <w:pPr>
        <w:pStyle w:val="ListParagraph"/>
        <w:numPr>
          <w:ilvl w:val="1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088">
        <w:rPr>
          <w:rFonts w:ascii="Times New Roman" w:hAnsi="Times New Roman" w:cs="Times New Roman"/>
          <w:color w:val="000000"/>
          <w:sz w:val="24"/>
          <w:szCs w:val="24"/>
        </w:rPr>
        <w:t xml:space="preserve"> Program predškole</w:t>
      </w:r>
      <w:r w:rsidRPr="00B47088"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 w:rsidRPr="00B47088"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 w:rsidRPr="00B47088"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 w:rsidRPr="00B47088"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 w:rsidRPr="00B47088"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 w:rsidRPr="00B47088">
        <w:rPr>
          <w:rFonts w:ascii="Times New Roman" w:hAnsi="Times New Roman" w:cs="Times New Roman"/>
          <w:color w:val="000000"/>
          <w:sz w:val="24"/>
          <w:szCs w:val="24"/>
        </w:rPr>
        <w:tab/>
        <w:t>10</w:t>
      </w:r>
    </w:p>
    <w:p w:rsidR="00681201" w:rsidRPr="00B47088" w:rsidRDefault="00681201" w:rsidP="00681201">
      <w:pPr>
        <w:pStyle w:val="ListParagraph"/>
        <w:numPr>
          <w:ilvl w:val="1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088">
        <w:rPr>
          <w:rFonts w:ascii="Times New Roman" w:hAnsi="Times New Roman" w:cs="Times New Roman"/>
          <w:color w:val="000000"/>
          <w:sz w:val="24"/>
          <w:szCs w:val="24"/>
        </w:rPr>
        <w:t xml:space="preserve"> Kraći program učenja stranog jezika (engleski jezik)</w:t>
      </w:r>
      <w:r w:rsidRPr="00B47088"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 w:rsidRPr="00B47088">
        <w:rPr>
          <w:rFonts w:ascii="Times New Roman" w:hAnsi="Times New Roman" w:cs="Times New Roman"/>
          <w:color w:val="000000"/>
          <w:sz w:val="24"/>
          <w:szCs w:val="24"/>
        </w:rPr>
        <w:tab/>
        <w:t>1</w:t>
      </w:r>
      <w:r w:rsidR="00B47088" w:rsidRPr="00B47088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:rsidR="00681201" w:rsidRPr="00B47088" w:rsidRDefault="00681201" w:rsidP="0068120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088">
        <w:rPr>
          <w:rFonts w:ascii="Times New Roman" w:hAnsi="Times New Roman" w:cs="Times New Roman"/>
          <w:color w:val="000000"/>
          <w:sz w:val="24"/>
          <w:szCs w:val="24"/>
        </w:rPr>
        <w:t>Bitni zadaci od</w:t>
      </w:r>
      <w:r w:rsidR="00B47088" w:rsidRPr="00B47088">
        <w:rPr>
          <w:rFonts w:ascii="Times New Roman" w:hAnsi="Times New Roman" w:cs="Times New Roman"/>
          <w:color w:val="000000"/>
          <w:sz w:val="24"/>
          <w:szCs w:val="24"/>
        </w:rPr>
        <w:t>gojno-obrazovnog rada</w:t>
      </w:r>
      <w:r w:rsidR="00B47088" w:rsidRPr="00B47088"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 w:rsidR="00B47088" w:rsidRPr="00B47088"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 w:rsidR="00B47088" w:rsidRPr="00B47088"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 w:rsidR="00B47088" w:rsidRPr="00B47088"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 w:rsidR="00B47088" w:rsidRPr="00B47088">
        <w:rPr>
          <w:rFonts w:ascii="Times New Roman" w:hAnsi="Times New Roman" w:cs="Times New Roman"/>
          <w:color w:val="000000"/>
          <w:sz w:val="24"/>
          <w:szCs w:val="24"/>
        </w:rPr>
        <w:tab/>
        <w:t>12</w:t>
      </w:r>
    </w:p>
    <w:p w:rsidR="00681201" w:rsidRPr="00B47088" w:rsidRDefault="00681201" w:rsidP="00681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7088" w:rsidRPr="00B47088" w:rsidRDefault="00B47088" w:rsidP="00681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7088" w:rsidRPr="00B47088" w:rsidRDefault="00B47088" w:rsidP="00681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7088" w:rsidRPr="00B47088" w:rsidRDefault="00B47088" w:rsidP="00681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7088" w:rsidRPr="00B47088" w:rsidRDefault="00B47088" w:rsidP="00681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7088" w:rsidRPr="00B47088" w:rsidRDefault="00B47088" w:rsidP="00681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1201" w:rsidRPr="00B47088" w:rsidRDefault="00681201" w:rsidP="00681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05194" w:rsidRPr="00B47088" w:rsidRDefault="00605194" w:rsidP="00605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1201" w:rsidRPr="00B47088" w:rsidRDefault="00681201" w:rsidP="00605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1201" w:rsidRPr="00B47088" w:rsidRDefault="00681201" w:rsidP="00605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1201" w:rsidRPr="00B47088" w:rsidRDefault="00681201" w:rsidP="00605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1201" w:rsidRPr="00B47088" w:rsidRDefault="00681201" w:rsidP="00605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1201" w:rsidRPr="00B47088" w:rsidRDefault="00681201" w:rsidP="00605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1201" w:rsidRPr="00B47088" w:rsidRDefault="00681201" w:rsidP="00605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1201" w:rsidRPr="00B47088" w:rsidRDefault="00681201" w:rsidP="00605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1201" w:rsidRPr="00B47088" w:rsidRDefault="00681201" w:rsidP="00605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1201" w:rsidRPr="00B47088" w:rsidRDefault="00681201" w:rsidP="00605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1201" w:rsidRPr="00B47088" w:rsidRDefault="00681201" w:rsidP="00605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1201" w:rsidRPr="00B47088" w:rsidRDefault="00681201" w:rsidP="00605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1201" w:rsidRPr="00B47088" w:rsidRDefault="00681201" w:rsidP="00605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1201" w:rsidRPr="00B47088" w:rsidRDefault="00681201" w:rsidP="00605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1201" w:rsidRPr="00B47088" w:rsidRDefault="00681201" w:rsidP="00605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1201" w:rsidRPr="00B47088" w:rsidRDefault="00681201" w:rsidP="00605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1201" w:rsidRPr="00B47088" w:rsidRDefault="00681201" w:rsidP="00605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1201" w:rsidRPr="00B47088" w:rsidRDefault="00681201" w:rsidP="00605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1201" w:rsidRPr="00B47088" w:rsidRDefault="00681201" w:rsidP="00605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1201" w:rsidRPr="00B47088" w:rsidRDefault="00681201" w:rsidP="00605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1201" w:rsidRPr="00B47088" w:rsidRDefault="00681201" w:rsidP="00605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5194" w:rsidRPr="00B47088" w:rsidRDefault="00213CE7" w:rsidP="00605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08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Na temelju članka </w:t>
      </w:r>
      <w:r w:rsidR="00605194" w:rsidRPr="00B47088">
        <w:rPr>
          <w:rFonts w:ascii="Times New Roman" w:hAnsi="Times New Roman" w:cs="Times New Roman"/>
          <w:color w:val="000000"/>
          <w:sz w:val="24"/>
          <w:szCs w:val="24"/>
        </w:rPr>
        <w:t xml:space="preserve">21. Zakona o predškolskom odgoju i obrazovanju i </w:t>
      </w:r>
      <w:r w:rsidR="00605194" w:rsidRPr="00B47088">
        <w:rPr>
          <w:rFonts w:ascii="Times New Roman" w:hAnsi="Times New Roman" w:cs="Times New Roman"/>
          <w:sz w:val="24"/>
          <w:szCs w:val="24"/>
        </w:rPr>
        <w:t>članka 42</w:t>
      </w:r>
      <w:r w:rsidR="002550F6" w:rsidRPr="00B47088">
        <w:rPr>
          <w:rFonts w:ascii="Times New Roman" w:hAnsi="Times New Roman" w:cs="Times New Roman"/>
          <w:sz w:val="24"/>
          <w:szCs w:val="24"/>
        </w:rPr>
        <w:t>.</w:t>
      </w:r>
      <w:r w:rsidR="00605194" w:rsidRPr="00B47088">
        <w:rPr>
          <w:rFonts w:ascii="Times New Roman" w:hAnsi="Times New Roman" w:cs="Times New Roman"/>
          <w:sz w:val="24"/>
          <w:szCs w:val="24"/>
        </w:rPr>
        <w:t xml:space="preserve"> Statuta </w:t>
      </w:r>
      <w:r w:rsidR="00605194" w:rsidRPr="00B47088">
        <w:rPr>
          <w:rFonts w:ascii="Times New Roman" w:hAnsi="Times New Roman" w:cs="Times New Roman"/>
          <w:color w:val="000000"/>
          <w:sz w:val="24"/>
          <w:szCs w:val="24"/>
        </w:rPr>
        <w:t>Dječjeg vrtića „Čira-čara“ Uprav</w:t>
      </w:r>
      <w:r w:rsidRPr="00B47088">
        <w:rPr>
          <w:rFonts w:ascii="Times New Roman" w:hAnsi="Times New Roman" w:cs="Times New Roman"/>
          <w:color w:val="000000"/>
          <w:sz w:val="24"/>
          <w:szCs w:val="24"/>
        </w:rPr>
        <w:t xml:space="preserve">no vijeće Vrtića je na sjednici </w:t>
      </w:r>
      <w:r w:rsidR="00AD3329">
        <w:rPr>
          <w:rFonts w:ascii="Times New Roman" w:hAnsi="Times New Roman" w:cs="Times New Roman"/>
          <w:color w:val="000000"/>
          <w:sz w:val="24"/>
          <w:szCs w:val="24"/>
        </w:rPr>
        <w:t>27.09.</w:t>
      </w:r>
      <w:bookmarkStart w:id="0" w:name="_GoBack"/>
      <w:bookmarkEnd w:id="0"/>
      <w:r w:rsidRPr="00B47088">
        <w:rPr>
          <w:rFonts w:ascii="Times New Roman" w:hAnsi="Times New Roman" w:cs="Times New Roman"/>
          <w:color w:val="000000"/>
          <w:sz w:val="24"/>
          <w:szCs w:val="24"/>
        </w:rPr>
        <w:t>2019.</w:t>
      </w:r>
      <w:r w:rsidR="00605194" w:rsidRPr="00B47088">
        <w:rPr>
          <w:rFonts w:ascii="Times New Roman" w:hAnsi="Times New Roman" w:cs="Times New Roman"/>
          <w:color w:val="000000"/>
          <w:sz w:val="24"/>
          <w:szCs w:val="24"/>
        </w:rPr>
        <w:t xml:space="preserve">godine, na prijedlog ravnateljice, donijelo Kurikulum Dječjeg vrtića za </w:t>
      </w:r>
      <w:r w:rsidR="002550F6" w:rsidRPr="00B47088">
        <w:rPr>
          <w:rFonts w:ascii="Times New Roman" w:hAnsi="Times New Roman" w:cs="Times New Roman"/>
          <w:color w:val="000000"/>
          <w:sz w:val="24"/>
          <w:szCs w:val="24"/>
        </w:rPr>
        <w:t>pedagošku godinu 2019</w:t>
      </w:r>
      <w:r w:rsidR="00605194" w:rsidRPr="00B4708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550F6" w:rsidRPr="00B47088">
        <w:rPr>
          <w:rFonts w:ascii="Times New Roman" w:hAnsi="Times New Roman" w:cs="Times New Roman"/>
          <w:color w:val="000000"/>
          <w:sz w:val="24"/>
          <w:szCs w:val="24"/>
        </w:rPr>
        <w:t>/2020</w:t>
      </w:r>
      <w:r w:rsidR="00605194" w:rsidRPr="00B4708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375" w:afterAutospacing="0"/>
        <w:jc w:val="both"/>
        <w:textAlignment w:val="baseline"/>
      </w:pP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375" w:afterAutospacing="0"/>
        <w:jc w:val="center"/>
        <w:textAlignment w:val="baseline"/>
        <w:rPr>
          <w:b/>
        </w:rPr>
      </w:pPr>
      <w:r w:rsidRPr="00B47088">
        <w:rPr>
          <w:b/>
        </w:rPr>
        <w:t xml:space="preserve">KURIKULUM </w:t>
      </w: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375" w:afterAutospacing="0"/>
        <w:jc w:val="center"/>
        <w:textAlignment w:val="baseline"/>
        <w:rPr>
          <w:b/>
        </w:rPr>
      </w:pPr>
      <w:r w:rsidRPr="00B47088">
        <w:rPr>
          <w:b/>
        </w:rPr>
        <w:t>Dječjeg vrtića „Čira-čara“</w:t>
      </w:r>
    </w:p>
    <w:p w:rsidR="00605194" w:rsidRPr="00B47088" w:rsidRDefault="00EF07B6" w:rsidP="00605194">
      <w:pPr>
        <w:pStyle w:val="NormalWeb"/>
        <w:shd w:val="clear" w:color="auto" w:fill="F8F8F8"/>
        <w:spacing w:before="0" w:beforeAutospacing="0" w:after="375" w:afterAutospacing="0"/>
        <w:jc w:val="center"/>
        <w:textAlignment w:val="baseline"/>
        <w:rPr>
          <w:b/>
        </w:rPr>
      </w:pPr>
      <w:r w:rsidRPr="00B47088">
        <w:rPr>
          <w:b/>
        </w:rPr>
        <w:t>za pedagošku godinu 2019./2020</w:t>
      </w:r>
      <w:r w:rsidR="00605194" w:rsidRPr="00B47088">
        <w:rPr>
          <w:b/>
        </w:rPr>
        <w:t>.</w:t>
      </w: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375" w:afterAutospacing="0"/>
        <w:textAlignment w:val="baseline"/>
        <w:rPr>
          <w:b/>
          <w:u w:val="single"/>
        </w:rPr>
      </w:pPr>
      <w:r w:rsidRPr="00B47088">
        <w:rPr>
          <w:b/>
          <w:u w:val="single"/>
        </w:rPr>
        <w:t xml:space="preserve">1. KURIKULUM </w:t>
      </w: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375" w:afterAutospacing="0"/>
        <w:textAlignment w:val="baseline"/>
        <w:rPr>
          <w:b/>
          <w:u w:val="single"/>
        </w:rPr>
      </w:pPr>
      <w:r w:rsidRPr="00B47088">
        <w:rPr>
          <w:b/>
        </w:rPr>
        <w:t>1.1. O kurikulumu</w:t>
      </w:r>
      <w:r w:rsidRPr="00B47088">
        <w:rPr>
          <w:b/>
          <w:u w:val="single"/>
        </w:rPr>
        <w:t xml:space="preserve"> </w:t>
      </w:r>
    </w:p>
    <w:p w:rsidR="00605194" w:rsidRPr="00B47088" w:rsidRDefault="00C90D02" w:rsidP="00605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7088">
        <w:rPr>
          <w:rFonts w:ascii="Times New Roman" w:hAnsi="Times New Roman" w:cs="Times New Roman"/>
          <w:sz w:val="24"/>
          <w:szCs w:val="24"/>
        </w:rPr>
        <w:t>Kurikulum je odgojno</w:t>
      </w:r>
      <w:r w:rsidRPr="00B47088">
        <w:rPr>
          <w:rFonts w:ascii="Times New Roman" w:hAnsi="Times New Roman" w:cs="Times New Roman"/>
        </w:rPr>
        <w:t>-</w:t>
      </w:r>
      <w:r w:rsidRPr="00B47088">
        <w:rPr>
          <w:rFonts w:ascii="Times New Roman" w:hAnsi="Times New Roman" w:cs="Times New Roman"/>
          <w:sz w:val="24"/>
          <w:szCs w:val="24"/>
        </w:rPr>
        <w:t>obrazovna koncepcija u konkretnoj odgojno</w:t>
      </w:r>
      <w:r w:rsidRPr="00B47088">
        <w:rPr>
          <w:rFonts w:ascii="Times New Roman" w:hAnsi="Times New Roman" w:cs="Times New Roman"/>
        </w:rPr>
        <w:t>-</w:t>
      </w:r>
      <w:r w:rsidRPr="00B47088">
        <w:rPr>
          <w:rFonts w:ascii="Times New Roman" w:hAnsi="Times New Roman" w:cs="Times New Roman"/>
          <w:sz w:val="24"/>
          <w:szCs w:val="24"/>
        </w:rPr>
        <w:t>obrazovnoj ustanovi koja objedinjava</w:t>
      </w:r>
      <w:r w:rsidR="00605194" w:rsidRPr="00B47088">
        <w:rPr>
          <w:rFonts w:ascii="Times New Roman" w:hAnsi="Times New Roman" w:cs="Times New Roman"/>
          <w:sz w:val="24"/>
          <w:szCs w:val="24"/>
        </w:rPr>
        <w:t xml:space="preserve"> </w:t>
      </w:r>
      <w:r w:rsidRPr="00B47088">
        <w:rPr>
          <w:rFonts w:ascii="Times New Roman" w:hAnsi="Times New Roman" w:cs="Times New Roman"/>
          <w:sz w:val="24"/>
          <w:szCs w:val="24"/>
        </w:rPr>
        <w:t>u</w:t>
      </w:r>
      <w:r w:rsidR="004B5F77" w:rsidRPr="00B47088">
        <w:rPr>
          <w:rFonts w:ascii="Times New Roman" w:hAnsi="Times New Roman" w:cs="Times New Roman"/>
          <w:sz w:val="24"/>
          <w:szCs w:val="24"/>
        </w:rPr>
        <w:t>kupnost odgojno</w:t>
      </w:r>
      <w:r w:rsidR="004B5F77" w:rsidRPr="00B47088">
        <w:rPr>
          <w:rFonts w:ascii="Times New Roman" w:hAnsi="Times New Roman" w:cs="Times New Roman"/>
        </w:rPr>
        <w:t>-</w:t>
      </w:r>
      <w:r w:rsidR="004B5F77" w:rsidRPr="00B47088">
        <w:rPr>
          <w:rFonts w:ascii="Times New Roman" w:hAnsi="Times New Roman" w:cs="Times New Roman"/>
          <w:sz w:val="24"/>
          <w:szCs w:val="24"/>
        </w:rPr>
        <w:t>obrazovnih dostignuća</w:t>
      </w:r>
      <w:r w:rsidR="004B5F77" w:rsidRPr="00B47088">
        <w:rPr>
          <w:rFonts w:ascii="Times New Roman" w:hAnsi="Times New Roman" w:cs="Times New Roman"/>
        </w:rPr>
        <w:t>,</w:t>
      </w:r>
      <w:r w:rsidR="004B5F77" w:rsidRPr="00B47088">
        <w:rPr>
          <w:rFonts w:ascii="Times New Roman" w:hAnsi="Times New Roman" w:cs="Times New Roman"/>
          <w:sz w:val="24"/>
          <w:szCs w:val="24"/>
        </w:rPr>
        <w:t xml:space="preserve"> kao i ukupnost interakcija</w:t>
      </w:r>
      <w:r w:rsidRPr="00B47088">
        <w:rPr>
          <w:rFonts w:ascii="Times New Roman" w:hAnsi="Times New Roman" w:cs="Times New Roman"/>
          <w:sz w:val="24"/>
          <w:szCs w:val="24"/>
        </w:rPr>
        <w:t xml:space="preserve"> svih sudionika</w:t>
      </w:r>
      <w:r w:rsidR="004B5F77" w:rsidRPr="00B47088">
        <w:rPr>
          <w:rFonts w:ascii="Times New Roman" w:hAnsi="Times New Roman" w:cs="Times New Roman"/>
          <w:sz w:val="24"/>
          <w:szCs w:val="24"/>
        </w:rPr>
        <w:t xml:space="preserve"> unutar fizičkog i socijaln</w:t>
      </w:r>
      <w:r w:rsidRPr="00B47088">
        <w:rPr>
          <w:rFonts w:ascii="Times New Roman" w:hAnsi="Times New Roman" w:cs="Times New Roman"/>
        </w:rPr>
        <w:t xml:space="preserve">og </w:t>
      </w:r>
      <w:r w:rsidRPr="00B47088">
        <w:rPr>
          <w:rFonts w:ascii="Times New Roman" w:hAnsi="Times New Roman" w:cs="Times New Roman"/>
          <w:sz w:val="24"/>
          <w:szCs w:val="24"/>
        </w:rPr>
        <w:t xml:space="preserve">okruženja te ustanove. Polazište vrtićkog kurikuluma u pojedinoj ustanovi je Nacionalni kurikulum za rani i predškolski odgoj, a njegova implementacija i provođenje </w:t>
      </w:r>
      <w:r w:rsidR="00605194" w:rsidRPr="00B47088">
        <w:rPr>
          <w:rFonts w:ascii="Times New Roman" w:hAnsi="Times New Roman" w:cs="Times New Roman"/>
        </w:rPr>
        <w:t xml:space="preserve"> </w:t>
      </w:r>
      <w:r w:rsidR="00605194" w:rsidRPr="00B47088">
        <w:rPr>
          <w:rFonts w:ascii="Times New Roman" w:hAnsi="Times New Roman" w:cs="Times New Roman"/>
          <w:sz w:val="24"/>
          <w:szCs w:val="24"/>
        </w:rPr>
        <w:t>ovisi o posebnosti same ustanove, kao i posebnostima korisnika, o njenoj kulturi i tradiciji okružja u kojem se nalazi.</w:t>
      </w:r>
      <w:r w:rsidRPr="00B47088">
        <w:rPr>
          <w:rFonts w:ascii="Times New Roman" w:hAnsi="Times New Roman" w:cs="Times New Roman"/>
          <w:sz w:val="24"/>
          <w:szCs w:val="24"/>
        </w:rPr>
        <w:t xml:space="preserve"> Iz tog dokumenta crpimo temeljne odrednice</w:t>
      </w:r>
      <w:r w:rsidR="00EF07B6" w:rsidRPr="00B47088">
        <w:rPr>
          <w:rFonts w:ascii="Times New Roman" w:hAnsi="Times New Roman" w:cs="Times New Roman"/>
          <w:sz w:val="24"/>
          <w:szCs w:val="24"/>
        </w:rPr>
        <w:t xml:space="preserve"> za rad</w:t>
      </w:r>
      <w:r w:rsidRPr="00B47088">
        <w:rPr>
          <w:rFonts w:ascii="Times New Roman" w:hAnsi="Times New Roman" w:cs="Times New Roman"/>
          <w:sz w:val="24"/>
          <w:szCs w:val="24"/>
        </w:rPr>
        <w:t xml:space="preserve"> stvaranje vlastitog razvojnog puta.</w:t>
      </w:r>
      <w:r w:rsidR="00605194" w:rsidRPr="00B47088">
        <w:rPr>
          <w:rFonts w:ascii="Times New Roman" w:hAnsi="Times New Roman" w:cs="Times New Roman"/>
          <w:sz w:val="24"/>
          <w:szCs w:val="24"/>
        </w:rPr>
        <w:t xml:space="preserve"> Kurikulum ranog odgoja karakterizira otvorenost, dinamičnost, on</w:t>
      </w:r>
      <w:r w:rsidR="00605194" w:rsidRPr="00B47088">
        <w:rPr>
          <w:rFonts w:ascii="Times New Roman" w:hAnsi="Times New Roman" w:cs="Times New Roman"/>
        </w:rPr>
        <w:t xml:space="preserve"> je </w:t>
      </w:r>
      <w:r w:rsidR="00605194" w:rsidRPr="00B47088">
        <w:rPr>
          <w:rFonts w:ascii="Times New Roman" w:hAnsi="Times New Roman" w:cs="Times New Roman"/>
          <w:sz w:val="24"/>
          <w:szCs w:val="24"/>
        </w:rPr>
        <w:t>razvojan, mijenja se na temelju učenja, istraživanja i suradnje svih sudionika odgojno-obrazovnog procesa. Dijete, sukladno svojim interesima, potrebama i mogućnostima, slobodno bira sadržaje i partnere svojih aktivnosti te istražuje i uči na način koji je njemu svrhovit. Djeca uče aktivno, sudjelujući, čineći, surađujući s drugima</w:t>
      </w:r>
      <w:r w:rsidR="00EF07B6" w:rsidRPr="00B47088">
        <w:rPr>
          <w:rFonts w:ascii="Times New Roman" w:hAnsi="Times New Roman" w:cs="Times New Roman"/>
          <w:sz w:val="24"/>
          <w:szCs w:val="24"/>
        </w:rPr>
        <w:t>,</w:t>
      </w:r>
      <w:r w:rsidR="00605194" w:rsidRPr="00B47088">
        <w:rPr>
          <w:rFonts w:ascii="Times New Roman" w:hAnsi="Times New Roman" w:cs="Times New Roman"/>
          <w:sz w:val="24"/>
          <w:szCs w:val="24"/>
        </w:rPr>
        <w:t xml:space="preserve"> time čineći konstruiranje znanja socijalnim procesom. </w:t>
      </w:r>
      <w:r w:rsidR="00605194" w:rsidRPr="00B47088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Razvoj kurikuluma započinje proučavanjem i mijenjanjem okruženja, na način da ono omogućuje interakciju, istraživanje, kretanje i neovisnost. </w:t>
      </w:r>
    </w:p>
    <w:p w:rsidR="00605194" w:rsidRPr="00B47088" w:rsidRDefault="00605194" w:rsidP="00605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  <w:r w:rsidRPr="00B47088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Zadatak vrtića je poticati procese osposobljavanja djece za snalaženje u sadašnjosti i </w:t>
      </w:r>
      <w:r w:rsidR="003C71C2" w:rsidRPr="00B47088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aktivno sudjelovanje u svakodnevnom životu, trenutno vrtićkom i obiteljskom, a kasnije širem, društvenom.</w:t>
      </w:r>
    </w:p>
    <w:p w:rsidR="003C71C2" w:rsidRPr="00B47088" w:rsidRDefault="003C71C2" w:rsidP="00605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0" w:afterAutospacing="0"/>
        <w:textAlignment w:val="baseline"/>
        <w:rPr>
          <w:b/>
          <w:u w:val="single"/>
        </w:rPr>
      </w:pPr>
      <w:r w:rsidRPr="00B47088">
        <w:rPr>
          <w:b/>
        </w:rPr>
        <w:t>1.2. Iz Nacionalnog kurikuluma za rani i predškolski odgoj i obrazovanje</w:t>
      </w:r>
      <w:r w:rsidRPr="00B47088">
        <w:rPr>
          <w:b/>
          <w:u w:val="single"/>
        </w:rPr>
        <w:t xml:space="preserve"> </w:t>
      </w: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0" w:afterAutospacing="0"/>
        <w:textAlignment w:val="baseline"/>
        <w:rPr>
          <w:b/>
          <w:u w:val="single"/>
        </w:rPr>
      </w:pP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0" w:afterAutospacing="0"/>
        <w:textAlignment w:val="baseline"/>
      </w:pPr>
      <w:r w:rsidRPr="00B47088">
        <w:t>1.2.1. Svrha i važnost predškolskoga kurikuluma</w:t>
      </w: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375" w:afterAutospacing="0"/>
        <w:textAlignment w:val="baseline"/>
      </w:pPr>
      <w:r w:rsidRPr="00B47088">
        <w:t xml:space="preserve">            </w:t>
      </w:r>
      <w:r w:rsidR="003C71C2" w:rsidRPr="00B47088">
        <w:t xml:space="preserve">Nacionalni kurikulum za rani i predškolski odgoj i obrazovanje sadrži polazišta, vrijednosti, načela i ciljeve, generirane iz višegodišnjih iskustava razvoja odgojno-obrazovne prakse i kurikuluma vrtića u Republici Hrvatskoj i dosega hrvatskih i međunarodnih znanstvenika u području teorije ranog i predškolskog odgoja. </w:t>
      </w:r>
      <w:r w:rsidRPr="00B47088">
        <w:t>Obveza je svakog vrtić</w:t>
      </w:r>
      <w:r w:rsidR="003C71C2" w:rsidRPr="00B47088">
        <w:t xml:space="preserve">a da se kontinuirano usklađuje </w:t>
      </w:r>
      <w:r w:rsidRPr="00B47088">
        <w:t xml:space="preserve"> s nacionalnim zahtjevima koji su sadržani u Nacionalnom kurikulumu za rani i predškolski odgoj i obrazovanje. Ta polazišta, vrijednosti, načela i ciljevi predstavljaju okosnicu oblikovanja odgojno</w:t>
      </w:r>
      <w:r w:rsidR="00EF07B6" w:rsidRPr="00B47088">
        <w:t>-</w:t>
      </w:r>
      <w:r w:rsidRPr="00B47088">
        <w:t>obrazovnoga procesa i kurikuluma svakog vrtića, kao i sustava ranog i predškolskog odgoja u cjelini.</w:t>
      </w:r>
    </w:p>
    <w:p w:rsidR="007123F7" w:rsidRPr="00B47088" w:rsidRDefault="00605194" w:rsidP="00605194">
      <w:pPr>
        <w:pStyle w:val="NormalWeb"/>
        <w:shd w:val="clear" w:color="auto" w:fill="F8F8F8"/>
        <w:spacing w:before="0" w:beforeAutospacing="0" w:after="375" w:afterAutospacing="0"/>
        <w:textAlignment w:val="baseline"/>
      </w:pPr>
      <w:r w:rsidRPr="00B47088">
        <w:t xml:space="preserve">              Temeljna uloga predškolskoga odgoja i obrazovanja odnosi se na stvaranje uvjeta za potpun i skladan razvoj djetetove osobnosti, doprinos kvaliteti njegova odrastanja i posredno, kvaliteti njegova obiteljskoga života. Svrha je predškolskoga odgoja i obrazovanja osigurati </w:t>
      </w:r>
      <w:r w:rsidRPr="00B47088">
        <w:lastRenderedPageBreak/>
        <w:t>takve uvjete koji jamče razvoj svih sposobnosti svakoga djeteta te osiguravaju jednake mogućnosti svoj d</w:t>
      </w:r>
      <w:r w:rsidR="00EF07B6" w:rsidRPr="00B47088">
        <w:t>jeci. U ustanovama predškolskog</w:t>
      </w:r>
      <w:r w:rsidRPr="00B47088">
        <w:t xml:space="preserve"> odgoja i obrazovanja stvaraju se materijalni i kadrovski uvjeti te društveno okružje za kvalitetan život djeteta.</w:t>
      </w:r>
      <w:r w:rsidR="007123F7" w:rsidRPr="00B47088">
        <w:t xml:space="preserve"> Kontinuirano se temeljem procesa  igre i učenja djeteta, iskazivanja interesa pojedinaca ili skupine djece te praćenjem njihovih razvojnih mogućnosti i potreba kreira smisleno koncipirano materijalno okruženje koje je pokretač aktivnog istraživanja, zajedničkog učenja i suradnje.</w:t>
      </w:r>
    </w:p>
    <w:p w:rsidR="00286CD2" w:rsidRPr="00B47088" w:rsidRDefault="00605194" w:rsidP="00286CD2">
      <w:pPr>
        <w:pStyle w:val="NormalWeb"/>
        <w:shd w:val="clear" w:color="auto" w:fill="F8F8F8"/>
        <w:spacing w:before="0" w:beforeAutospacing="0" w:after="0" w:afterAutospacing="0"/>
        <w:textAlignment w:val="baseline"/>
      </w:pPr>
      <w:r w:rsidRPr="00B47088">
        <w:t xml:space="preserve">     </w:t>
      </w:r>
      <w:r w:rsidR="002550F6" w:rsidRPr="00B47088">
        <w:t xml:space="preserve">1.2.2.   </w:t>
      </w:r>
      <w:r w:rsidRPr="00B47088">
        <w:t xml:space="preserve"> Načela na kojima počiva Nacionalni kurikulum za rani i predškolski odgoj i obrazovanje su</w:t>
      </w:r>
      <w:r w:rsidR="00C41A15" w:rsidRPr="00B47088">
        <w:t>:</w:t>
      </w:r>
    </w:p>
    <w:p w:rsidR="00286CD2" w:rsidRPr="00B47088" w:rsidRDefault="002550F6" w:rsidP="00286CD2">
      <w:pPr>
        <w:pStyle w:val="NormalWeb"/>
        <w:shd w:val="clear" w:color="auto" w:fill="F8F8F8"/>
        <w:spacing w:before="0" w:beforeAutospacing="0" w:after="0" w:afterAutospacing="0"/>
        <w:textAlignment w:val="baseline"/>
      </w:pPr>
      <w:r w:rsidRPr="00B47088">
        <w:t>-</w:t>
      </w:r>
      <w:r w:rsidR="00286CD2" w:rsidRPr="00B47088">
        <w:t xml:space="preserve"> </w:t>
      </w:r>
      <w:r w:rsidR="00605194" w:rsidRPr="00B47088">
        <w:t xml:space="preserve">fleksibilnost odgojno-obrazovnog procesa koja omogućava </w:t>
      </w:r>
      <w:r w:rsidR="00286CD2" w:rsidRPr="00B47088">
        <w:t>prilagodljivost konkretnim mogućnostima, potrebama i interesima djece i odraslih u ustanovi,</w:t>
      </w:r>
    </w:p>
    <w:p w:rsidR="00286CD2" w:rsidRPr="00B47088" w:rsidRDefault="00286CD2" w:rsidP="00286CD2">
      <w:pPr>
        <w:pStyle w:val="NormalWeb"/>
        <w:shd w:val="clear" w:color="auto" w:fill="F8F8F8"/>
        <w:spacing w:before="0" w:beforeAutospacing="0" w:after="0" w:afterAutospacing="0"/>
        <w:textAlignment w:val="baseline"/>
      </w:pPr>
      <w:r w:rsidRPr="00B47088">
        <w:t>-</w:t>
      </w:r>
      <w:r w:rsidR="00605194" w:rsidRPr="00B47088">
        <w:t xml:space="preserve"> partnerstvo vrtića s roditeljima i širom zajednicom koje osigurava potporu cjelovitom razvoju djeteta, </w:t>
      </w:r>
    </w:p>
    <w:p w:rsidR="00286CD2" w:rsidRPr="00B47088" w:rsidRDefault="00286CD2" w:rsidP="00286CD2">
      <w:pPr>
        <w:pStyle w:val="NormalWeb"/>
        <w:shd w:val="clear" w:color="auto" w:fill="F8F8F8"/>
        <w:spacing w:before="0" w:beforeAutospacing="0" w:after="0" w:afterAutospacing="0"/>
        <w:textAlignment w:val="baseline"/>
      </w:pPr>
      <w:r w:rsidRPr="00B47088">
        <w:t xml:space="preserve">- </w:t>
      </w:r>
      <w:r w:rsidR="00605194" w:rsidRPr="00B47088">
        <w:t>osiguravanje kontinuiteta u odgoju i obraz</w:t>
      </w:r>
      <w:r w:rsidRPr="00B47088">
        <w:t>ovanju jer je Vrtić polazišna točka u ostvarenju prava djeteta na odgoj i obrazovanje,</w:t>
      </w:r>
    </w:p>
    <w:p w:rsidR="00605194" w:rsidRPr="00B47088" w:rsidRDefault="00286CD2" w:rsidP="00286CD2">
      <w:pPr>
        <w:pStyle w:val="NormalWeb"/>
        <w:shd w:val="clear" w:color="auto" w:fill="F8F8F8"/>
        <w:spacing w:before="0" w:beforeAutospacing="0" w:after="0" w:afterAutospacing="0"/>
        <w:textAlignment w:val="baseline"/>
      </w:pPr>
      <w:r w:rsidRPr="00B47088">
        <w:t xml:space="preserve">- </w:t>
      </w:r>
      <w:r w:rsidR="00605194" w:rsidRPr="00B47088">
        <w:t>otvo</w:t>
      </w:r>
      <w:r w:rsidR="003C254F" w:rsidRPr="00B47088">
        <w:t xml:space="preserve">renost za kontinuirano učenje, </w:t>
      </w:r>
      <w:r w:rsidR="00605194" w:rsidRPr="00B47088">
        <w:t xml:space="preserve">spremnost </w:t>
      </w:r>
      <w:r w:rsidR="003C254F" w:rsidRPr="00B47088">
        <w:t>i pripremljenost za primjereni prihvat djeteta i postizanje kontinuiteta njegova razvoja, odgoja i učenja</w:t>
      </w:r>
      <w:r w:rsidR="00605194" w:rsidRPr="00B47088">
        <w:t xml:space="preserve">. </w:t>
      </w:r>
    </w:p>
    <w:p w:rsidR="00286CD2" w:rsidRPr="00B47088" w:rsidRDefault="00286CD2" w:rsidP="00286CD2">
      <w:pPr>
        <w:pStyle w:val="NormalWeb"/>
        <w:shd w:val="clear" w:color="auto" w:fill="F8F8F8"/>
        <w:spacing w:before="0" w:beforeAutospacing="0" w:after="0" w:afterAutospacing="0"/>
        <w:textAlignment w:val="baseline"/>
      </w:pPr>
    </w:p>
    <w:p w:rsidR="00605194" w:rsidRPr="00B47088" w:rsidRDefault="002550F6" w:rsidP="00605194">
      <w:pPr>
        <w:pStyle w:val="NormalWeb"/>
        <w:shd w:val="clear" w:color="auto" w:fill="F8F8F8"/>
        <w:spacing w:before="0" w:beforeAutospacing="0" w:after="375" w:afterAutospacing="0"/>
        <w:textAlignment w:val="baseline"/>
      </w:pPr>
      <w:r w:rsidRPr="00B47088">
        <w:t>1.2.3</w:t>
      </w:r>
      <w:r w:rsidR="00605194" w:rsidRPr="00B47088">
        <w:t xml:space="preserve">. Struktura predškolskog kurikuluma </w:t>
      </w: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375" w:afterAutospacing="0"/>
        <w:textAlignment w:val="baseline"/>
      </w:pPr>
      <w:r w:rsidRPr="00B47088">
        <w:t xml:space="preserve">              Temeljna struktura predškolskoga kurikuluma podijeljena je na tri velika potpodručja u kojima dijete stječe kompetencije: ja (slika o sebi), ja i drugi (obitelj, druga djeca, uža društvena zajednica, vrtić i lokalna zajednica), svijet oko mene (prirodno i šire društveno okružje, kulturna baština, održivi razvoj). U svakom potpodručju određuju se sadržaji koji povezuju pedagoške i psihološke dimenzije odgojno-obrazovnoga procesa. Prema uvjetima, sadržajima i aktivnostima neposrednoga odgojno-obrazovnoga rada ostvaruju se ciljevi kojima se potiče cjelokupni tjelesni, spoznajni, socioemocionalni i govorni razvoj djeteta. </w:t>
      </w:r>
    </w:p>
    <w:p w:rsidR="00605194" w:rsidRPr="00B47088" w:rsidRDefault="002550F6" w:rsidP="00605194">
      <w:pPr>
        <w:pStyle w:val="NormalWeb"/>
        <w:shd w:val="clear" w:color="auto" w:fill="F8F8F8"/>
        <w:spacing w:before="0" w:beforeAutospacing="0" w:after="375" w:afterAutospacing="0"/>
        <w:textAlignment w:val="baseline"/>
      </w:pPr>
      <w:r w:rsidRPr="00B47088">
        <w:t>1.2.4</w:t>
      </w:r>
      <w:r w:rsidR="00605194" w:rsidRPr="00B47088">
        <w:t>. Područja kompetencijskih dimenzija</w:t>
      </w: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0" w:afterAutospacing="0"/>
        <w:textAlignment w:val="baseline"/>
      </w:pPr>
      <w:r w:rsidRPr="00B47088">
        <w:t>Nacionalnim kurikulumom za rani i predškolski odgoj i obrazovanje potiče se i osnažuje razv</w:t>
      </w:r>
      <w:r w:rsidR="003C254F" w:rsidRPr="00B47088">
        <w:t>oj</w:t>
      </w:r>
      <w:r w:rsidRPr="00B47088">
        <w:t xml:space="preserve"> temeljnih kompetencija za cjeloživotno učenje, koje je obrazovna politika RH prihvatila iz Europske unije, a to su: </w:t>
      </w: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0" w:afterAutospacing="0"/>
        <w:textAlignment w:val="baseline"/>
      </w:pPr>
      <w:r w:rsidRPr="00B47088">
        <w:t>1</w:t>
      </w:r>
      <w:r w:rsidR="003C254F" w:rsidRPr="00B47088">
        <w:t xml:space="preserve">. komunikacija na materinskome jeziku </w:t>
      </w:r>
    </w:p>
    <w:p w:rsidR="00605194" w:rsidRPr="00B47088" w:rsidRDefault="003C254F" w:rsidP="00605194">
      <w:pPr>
        <w:pStyle w:val="NormalWeb"/>
        <w:shd w:val="clear" w:color="auto" w:fill="F8F8F8"/>
        <w:spacing w:before="0" w:beforeAutospacing="0" w:after="0" w:afterAutospacing="0"/>
        <w:textAlignment w:val="baseline"/>
      </w:pPr>
      <w:r w:rsidRPr="00B47088">
        <w:t xml:space="preserve">2. komunikacija na stranim jezicima </w:t>
      </w:r>
    </w:p>
    <w:p w:rsidR="00605194" w:rsidRPr="00B47088" w:rsidRDefault="003C254F" w:rsidP="00605194">
      <w:pPr>
        <w:pStyle w:val="NormalWeb"/>
        <w:shd w:val="clear" w:color="auto" w:fill="F8F8F8"/>
        <w:spacing w:before="0" w:beforeAutospacing="0" w:after="0" w:afterAutospacing="0"/>
        <w:textAlignment w:val="baseline"/>
      </w:pPr>
      <w:r w:rsidRPr="00B47088">
        <w:t xml:space="preserve">3. matematička kompetencija i osnovne kompetencije u prirodoslovlju </w:t>
      </w:r>
    </w:p>
    <w:p w:rsidR="00605194" w:rsidRPr="00B47088" w:rsidRDefault="003C254F" w:rsidP="00605194">
      <w:pPr>
        <w:pStyle w:val="NormalWeb"/>
        <w:shd w:val="clear" w:color="auto" w:fill="F8F8F8"/>
        <w:spacing w:before="0" w:beforeAutospacing="0" w:after="0" w:afterAutospacing="0"/>
        <w:textAlignment w:val="baseline"/>
      </w:pPr>
      <w:r w:rsidRPr="00B47088">
        <w:t xml:space="preserve">4. digitalna kompetencija </w:t>
      </w:r>
    </w:p>
    <w:p w:rsidR="00605194" w:rsidRPr="00B47088" w:rsidRDefault="003C254F" w:rsidP="00605194">
      <w:pPr>
        <w:pStyle w:val="NormalWeb"/>
        <w:shd w:val="clear" w:color="auto" w:fill="F8F8F8"/>
        <w:spacing w:before="0" w:beforeAutospacing="0" w:after="0" w:afterAutospacing="0"/>
        <w:textAlignment w:val="baseline"/>
      </w:pPr>
      <w:r w:rsidRPr="00B47088">
        <w:t>5. učiti kako učiti</w:t>
      </w:r>
    </w:p>
    <w:p w:rsidR="00605194" w:rsidRPr="00B47088" w:rsidRDefault="003C254F" w:rsidP="00605194">
      <w:pPr>
        <w:pStyle w:val="NormalWeb"/>
        <w:shd w:val="clear" w:color="auto" w:fill="F8F8F8"/>
        <w:spacing w:before="0" w:beforeAutospacing="0" w:after="0" w:afterAutospacing="0"/>
        <w:textAlignment w:val="baseline"/>
      </w:pPr>
      <w:r w:rsidRPr="00B47088">
        <w:t xml:space="preserve">6. socijalna i građanska kompetencija </w:t>
      </w:r>
    </w:p>
    <w:p w:rsidR="00605194" w:rsidRPr="00B47088" w:rsidRDefault="003C254F" w:rsidP="00605194">
      <w:pPr>
        <w:pStyle w:val="NormalWeb"/>
        <w:shd w:val="clear" w:color="auto" w:fill="F8F8F8"/>
        <w:spacing w:before="0" w:beforeAutospacing="0" w:after="0" w:afterAutospacing="0"/>
        <w:textAlignment w:val="baseline"/>
      </w:pPr>
      <w:r w:rsidRPr="00B47088">
        <w:t xml:space="preserve">7. inicijativnost i poduzetnost </w:t>
      </w:r>
    </w:p>
    <w:p w:rsidR="00605194" w:rsidRPr="00B47088" w:rsidRDefault="003C254F" w:rsidP="00605194">
      <w:pPr>
        <w:pStyle w:val="NormalWeb"/>
        <w:shd w:val="clear" w:color="auto" w:fill="F8F8F8"/>
        <w:spacing w:before="0" w:beforeAutospacing="0" w:after="0" w:afterAutospacing="0"/>
        <w:textAlignment w:val="baseline"/>
      </w:pPr>
      <w:r w:rsidRPr="00B47088">
        <w:t>8. kulturna svijest i izražavanje</w:t>
      </w:r>
    </w:p>
    <w:p w:rsidR="00605194" w:rsidRPr="00B47088" w:rsidRDefault="003C254F" w:rsidP="00605194">
      <w:pPr>
        <w:pStyle w:val="NormalWeb"/>
        <w:shd w:val="clear" w:color="auto" w:fill="F8F8F8"/>
        <w:spacing w:before="0" w:beforeAutospacing="0" w:after="0" w:afterAutospacing="0"/>
        <w:textAlignment w:val="baseline"/>
      </w:pPr>
      <w:r w:rsidRPr="00B47088">
        <w:t>9. motoričke sposobnosti</w:t>
      </w: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375" w:afterAutospacing="0"/>
        <w:textAlignment w:val="baseline"/>
      </w:pPr>
    </w:p>
    <w:p w:rsidR="00681201" w:rsidRPr="00B47088" w:rsidRDefault="00681201" w:rsidP="00605194">
      <w:pPr>
        <w:pStyle w:val="NormalWeb"/>
        <w:shd w:val="clear" w:color="auto" w:fill="F8F8F8"/>
        <w:spacing w:before="0" w:beforeAutospacing="0" w:after="375" w:afterAutospacing="0"/>
        <w:textAlignment w:val="baseline"/>
      </w:pPr>
    </w:p>
    <w:p w:rsidR="00681201" w:rsidRPr="00B47088" w:rsidRDefault="00681201" w:rsidP="00605194">
      <w:pPr>
        <w:pStyle w:val="NormalWeb"/>
        <w:shd w:val="clear" w:color="auto" w:fill="F8F8F8"/>
        <w:spacing w:before="0" w:beforeAutospacing="0" w:after="375" w:afterAutospacing="0"/>
        <w:textAlignment w:val="baseline"/>
      </w:pP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0" w:afterAutospacing="0"/>
        <w:textAlignment w:val="baseline"/>
        <w:rPr>
          <w:rStyle w:val="Strong"/>
          <w:u w:val="single"/>
          <w:bdr w:val="none" w:sz="0" w:space="0" w:color="auto" w:frame="1"/>
        </w:rPr>
      </w:pPr>
      <w:r w:rsidRPr="00B47088">
        <w:rPr>
          <w:b/>
          <w:u w:val="single"/>
        </w:rPr>
        <w:lastRenderedPageBreak/>
        <w:t>2.</w:t>
      </w:r>
      <w:r w:rsidR="00681201" w:rsidRPr="00B47088">
        <w:rPr>
          <w:b/>
          <w:u w:val="single"/>
        </w:rPr>
        <w:t xml:space="preserve"> </w:t>
      </w:r>
      <w:r w:rsidRPr="00B47088">
        <w:rPr>
          <w:b/>
          <w:u w:val="single"/>
        </w:rPr>
        <w:t>KURIKULUM  DJEČJEG VRTIĆA</w:t>
      </w:r>
      <w:r w:rsidRPr="00B47088">
        <w:rPr>
          <w:rStyle w:val="Strong"/>
          <w:u w:val="single"/>
          <w:bdr w:val="none" w:sz="0" w:space="0" w:color="auto" w:frame="1"/>
        </w:rPr>
        <w:t xml:space="preserve"> „ČIRA-ČARA“</w:t>
      </w: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0" w:afterAutospacing="0"/>
        <w:textAlignment w:val="baseline"/>
        <w:rPr>
          <w:rStyle w:val="Strong"/>
          <w:bdr w:val="none" w:sz="0" w:space="0" w:color="auto" w:frame="1"/>
        </w:rPr>
      </w:pP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0" w:afterAutospacing="0"/>
        <w:textAlignment w:val="baseline"/>
      </w:pPr>
      <w:r w:rsidRPr="00B47088">
        <w:t xml:space="preserve">              Kurikulum Dječjeg vrtića „ Čira-čara“ temeljen je na Nacionalnom kurikulumu za rani i predškolski odgoj i obrazovanje koji predstavlja teorijsku osnovu za njegovu implementaciju tj. način njegove provedbe s obzirom na posebnosti samog vtića, njegovu kulturu i filozofiju. Organiziranje i provođenje programa proizlazi iz osnovnih načela tog dokumenta, a kojem su polazišta načela slobode, otvorenosti i raznolikosti. Karakterizira ga i  dinamičnost, razvija se i mijenja, nadograđuje temeljem kontekstualnih uvjeta u vrtiću, odnosno temeljem kvalitete prostorno-materijalnog i socijalnog okruženja te organizacijske kulture. U izradi kurikuluma polazište je dijete (njegovi interesi, potrebe i mogućnosti) te stvaranje uvjeta za cjelovit razvoj djeteta. </w:t>
      </w: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0" w:afterAutospacing="0"/>
        <w:textAlignment w:val="baseline"/>
      </w:pP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375" w:afterAutospacing="0"/>
        <w:textAlignment w:val="baseline"/>
      </w:pPr>
      <w:r w:rsidRPr="00B47088">
        <w:t xml:space="preserve">             Okosnicu oblikovanja kurikuluma čine vrijednosti, načela i ciljevi koji proizlaze iz višegodišnjih iskustava razvoja naše odgojno-obrazovne prakse. On sadržava našu misiju, viziju te je polazište u izradi programa rada i profesionalnog razvoja, kao jednog kontinuiranog procesa koji se stalno transformira.</w:t>
      </w: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0" w:afterAutospacing="0"/>
        <w:textAlignment w:val="baseline"/>
        <w:rPr>
          <w:rStyle w:val="Strong"/>
          <w:bdr w:val="none" w:sz="0" w:space="0" w:color="auto" w:frame="1"/>
        </w:rPr>
      </w:pPr>
      <w:r w:rsidRPr="00B47088">
        <w:rPr>
          <w:rStyle w:val="Strong"/>
          <w:bdr w:val="none" w:sz="0" w:space="0" w:color="auto" w:frame="1"/>
        </w:rPr>
        <w:t>2.1. Vizija DV</w:t>
      </w:r>
    </w:p>
    <w:p w:rsidR="00605194" w:rsidRPr="00B47088" w:rsidRDefault="004B5F77" w:rsidP="00605194">
      <w:pPr>
        <w:pStyle w:val="NormalWeb"/>
        <w:shd w:val="clear" w:color="auto" w:fill="F8F8F8"/>
        <w:spacing w:before="0" w:beforeAutospacing="0" w:after="0" w:afterAutospacing="0"/>
        <w:textAlignment w:val="baseline"/>
        <w:rPr>
          <w:rStyle w:val="Strong"/>
          <w:b w:val="0"/>
          <w:bdr w:val="none" w:sz="0" w:space="0" w:color="auto" w:frame="1"/>
        </w:rPr>
      </w:pPr>
      <w:r w:rsidRPr="00B47088">
        <w:rPr>
          <w:rStyle w:val="Strong"/>
          <w:b w:val="0"/>
          <w:bdr w:val="none" w:sz="0" w:space="0" w:color="auto" w:frame="1"/>
        </w:rPr>
        <w:t>Razvoj</w:t>
      </w:r>
      <w:r w:rsidR="00605194" w:rsidRPr="00B47088">
        <w:rPr>
          <w:rStyle w:val="Strong"/>
          <w:b w:val="0"/>
          <w:bdr w:val="none" w:sz="0" w:space="0" w:color="auto" w:frame="1"/>
        </w:rPr>
        <w:t xml:space="preserve"> </w:t>
      </w:r>
      <w:r w:rsidRPr="00B47088">
        <w:rPr>
          <w:rStyle w:val="Strong"/>
          <w:b w:val="0"/>
          <w:bdr w:val="none" w:sz="0" w:space="0" w:color="auto" w:frame="1"/>
        </w:rPr>
        <w:t>V</w:t>
      </w:r>
      <w:r w:rsidR="00605194" w:rsidRPr="00B47088">
        <w:rPr>
          <w:rStyle w:val="Strong"/>
          <w:b w:val="0"/>
          <w:bdr w:val="none" w:sz="0" w:space="0" w:color="auto" w:frame="1"/>
        </w:rPr>
        <w:t>rtić</w:t>
      </w:r>
      <w:r w:rsidRPr="00B47088">
        <w:rPr>
          <w:rStyle w:val="Strong"/>
          <w:b w:val="0"/>
          <w:bdr w:val="none" w:sz="0" w:space="0" w:color="auto" w:frame="1"/>
        </w:rPr>
        <w:t>a i njegove kulture</w:t>
      </w:r>
      <w:r w:rsidR="00605194" w:rsidRPr="00B47088">
        <w:rPr>
          <w:rStyle w:val="Strong"/>
          <w:b w:val="0"/>
          <w:bdr w:val="none" w:sz="0" w:space="0" w:color="auto" w:frame="1"/>
        </w:rPr>
        <w:t xml:space="preserve"> na načelima suvremenog odgoja i obrazovanja </w:t>
      </w:r>
      <w:r w:rsidRPr="00B47088">
        <w:rPr>
          <w:rStyle w:val="Strong"/>
          <w:b w:val="0"/>
          <w:bdr w:val="none" w:sz="0" w:space="0" w:color="auto" w:frame="1"/>
        </w:rPr>
        <w:t>koja doprinose</w:t>
      </w:r>
      <w:r w:rsidR="00605194" w:rsidRPr="00B47088">
        <w:rPr>
          <w:rStyle w:val="Strong"/>
          <w:b w:val="0"/>
          <w:bdr w:val="none" w:sz="0" w:space="0" w:color="auto" w:frame="1"/>
        </w:rPr>
        <w:t xml:space="preserve"> kvalitetnom življenju djece i odraslih uz poticanje osobnog razvo</w:t>
      </w:r>
      <w:r w:rsidRPr="00B47088">
        <w:rPr>
          <w:rStyle w:val="Strong"/>
          <w:b w:val="0"/>
          <w:bdr w:val="none" w:sz="0" w:space="0" w:color="auto" w:frame="1"/>
        </w:rPr>
        <w:t>ja svakog pojedinca i napretku V</w:t>
      </w:r>
      <w:r w:rsidR="00605194" w:rsidRPr="00B47088">
        <w:rPr>
          <w:rStyle w:val="Strong"/>
          <w:b w:val="0"/>
          <w:bdr w:val="none" w:sz="0" w:space="0" w:color="auto" w:frame="1"/>
        </w:rPr>
        <w:t>rtića u cjelini.</w:t>
      </w: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0" w:afterAutospacing="0"/>
        <w:textAlignment w:val="baseline"/>
        <w:rPr>
          <w:rStyle w:val="Strong"/>
          <w:bdr w:val="none" w:sz="0" w:space="0" w:color="auto" w:frame="1"/>
        </w:rPr>
      </w:pP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0" w:afterAutospacing="0"/>
        <w:textAlignment w:val="baseline"/>
      </w:pP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0" w:afterAutospacing="0"/>
        <w:textAlignment w:val="baseline"/>
      </w:pPr>
      <w:r w:rsidRPr="00B47088">
        <w:rPr>
          <w:rStyle w:val="Strong"/>
          <w:bdr w:val="none" w:sz="0" w:space="0" w:color="auto" w:frame="1"/>
        </w:rPr>
        <w:t>2.2. Misija DV</w:t>
      </w:r>
    </w:p>
    <w:p w:rsidR="00605194" w:rsidRPr="00B47088" w:rsidRDefault="005D3851" w:rsidP="00605194">
      <w:pPr>
        <w:pStyle w:val="NormalWeb"/>
        <w:shd w:val="clear" w:color="auto" w:fill="F8F8F8"/>
        <w:spacing w:before="0" w:beforeAutospacing="0" w:after="375" w:afterAutospacing="0"/>
        <w:textAlignment w:val="baseline"/>
        <w:rPr>
          <w:b/>
        </w:rPr>
      </w:pPr>
      <w:r w:rsidRPr="00B47088">
        <w:t xml:space="preserve">Zadovoljavanje potreba, interesa i želja djeteta te razvoj njegovih osobnih potencijala, razvojnih mogućnosti, prava, kulturoloških i vjerskih različitosti </w:t>
      </w:r>
      <w:r w:rsidR="00605194" w:rsidRPr="00B47088">
        <w:t xml:space="preserve"> provedbom različitih programa</w:t>
      </w:r>
      <w:r w:rsidRPr="00B47088">
        <w:t xml:space="preserve"> i unaprjeđenjem procesa rada djelotvornijim odgojno-obrazovnim djelovanjem.</w:t>
      </w: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375" w:afterAutospacing="0"/>
        <w:textAlignment w:val="baseline"/>
        <w:rPr>
          <w:b/>
        </w:rPr>
      </w:pPr>
      <w:r w:rsidRPr="00B47088">
        <w:rPr>
          <w:b/>
        </w:rPr>
        <w:t>2.3. Značajke kurikuluma</w:t>
      </w:r>
    </w:p>
    <w:p w:rsidR="00605194" w:rsidRPr="00B47088" w:rsidRDefault="00605194" w:rsidP="00605194">
      <w:pPr>
        <w:pStyle w:val="NormalWeb"/>
        <w:numPr>
          <w:ilvl w:val="0"/>
          <w:numId w:val="1"/>
        </w:numPr>
        <w:shd w:val="clear" w:color="auto" w:fill="F8F8F8"/>
        <w:spacing w:before="0" w:beforeAutospacing="0" w:after="375" w:afterAutospacing="0"/>
        <w:textAlignment w:val="baseline"/>
      </w:pPr>
      <w:r w:rsidRPr="00B47088">
        <w:rPr>
          <w:u w:val="single"/>
        </w:rPr>
        <w:t>razvojni</w:t>
      </w:r>
      <w:r w:rsidRPr="00B47088">
        <w:t>- nastaje i mijenja se u odgojno-obrazovnom procesu,  otvoren je i fleksibilan s obzirom na odabir pristupa, sadržaja i načina rada,</w:t>
      </w:r>
    </w:p>
    <w:p w:rsidR="00605194" w:rsidRPr="00B47088" w:rsidRDefault="00605194" w:rsidP="00605194">
      <w:pPr>
        <w:pStyle w:val="NormalWeb"/>
        <w:numPr>
          <w:ilvl w:val="0"/>
          <w:numId w:val="1"/>
        </w:numPr>
        <w:shd w:val="clear" w:color="auto" w:fill="F8F8F8"/>
        <w:spacing w:before="0" w:beforeAutospacing="0" w:after="375" w:afterAutospacing="0"/>
        <w:textAlignment w:val="baseline"/>
      </w:pPr>
      <w:r w:rsidRPr="00B47088">
        <w:rPr>
          <w:u w:val="single"/>
        </w:rPr>
        <w:t>integrirani</w:t>
      </w:r>
      <w:r w:rsidRPr="00B47088">
        <w:t>- obuhvaća sva područja djetetova razvoja, odnosno sveobuhvatno gleda na dijete i njegov razvoj, a u tu svrhu odgojno-obrazovni rad zahtijeva fleksibilnost u pogledu organizacije prostora, materijala, vremena, kao i individualiziran pristup djetetu usklađen s njegovim potrebama, interesima i mogućnostima,</w:t>
      </w:r>
    </w:p>
    <w:p w:rsidR="00605194" w:rsidRPr="00B47088" w:rsidRDefault="00605194" w:rsidP="00605194">
      <w:pPr>
        <w:pStyle w:val="NormalWeb"/>
        <w:numPr>
          <w:ilvl w:val="0"/>
          <w:numId w:val="1"/>
        </w:numPr>
        <w:shd w:val="clear" w:color="auto" w:fill="F8F8F8"/>
        <w:spacing w:before="0" w:beforeAutospacing="0" w:after="375" w:afterAutospacing="0"/>
        <w:textAlignment w:val="baseline"/>
      </w:pPr>
      <w:r w:rsidRPr="00B47088">
        <w:rPr>
          <w:u w:val="single"/>
        </w:rPr>
        <w:t>humanistički</w:t>
      </w:r>
      <w:r w:rsidRPr="00B47088">
        <w:t>- podrazumijeva autonomiju djeteta u procesu vlastitog učenja te potiče razvoj njegovih sposobnosti za upravljanje tim procesom, kao i osposobljavanje djeteta za razumijevanje svojih prava, obveza i odgovornosti te prava, obveza i odgovornosti drugih,</w:t>
      </w:r>
    </w:p>
    <w:p w:rsidR="00605194" w:rsidRPr="00B47088" w:rsidRDefault="00605194" w:rsidP="00605194">
      <w:pPr>
        <w:pStyle w:val="NormalWeb"/>
        <w:numPr>
          <w:ilvl w:val="0"/>
          <w:numId w:val="1"/>
        </w:numPr>
        <w:shd w:val="clear" w:color="auto" w:fill="F8F8F8"/>
        <w:spacing w:before="0" w:beforeAutospacing="0" w:after="375" w:afterAutospacing="0"/>
        <w:textAlignment w:val="baseline"/>
      </w:pPr>
      <w:r w:rsidRPr="00B47088">
        <w:rPr>
          <w:u w:val="single"/>
        </w:rPr>
        <w:t>(su)konstruktivistički</w:t>
      </w:r>
      <w:r w:rsidRPr="00B47088">
        <w:t>- neprestano se  u praksi mijenja, razvija, nadograđuje i modificira kroz promišljanje, istraživanje, proučavanje, zaključivanje i organiziranje vlastitog učenja svakog pojedinog djeteta.</w:t>
      </w: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375" w:afterAutospacing="0"/>
        <w:textAlignment w:val="baseline"/>
      </w:pP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375" w:afterAutospacing="0"/>
        <w:textAlignment w:val="baseline"/>
        <w:rPr>
          <w:b/>
        </w:rPr>
      </w:pPr>
      <w:r w:rsidRPr="00B47088">
        <w:rPr>
          <w:b/>
        </w:rPr>
        <w:lastRenderedPageBreak/>
        <w:t xml:space="preserve">2.4.Kultura vrtića  </w:t>
      </w: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375" w:afterAutospacing="0"/>
        <w:textAlignment w:val="baseline"/>
      </w:pPr>
      <w:r w:rsidRPr="00B47088">
        <w:t xml:space="preserve">                Kultura svakog vrtića prepoznaje se po </w:t>
      </w:r>
      <w:r w:rsidR="009712AE" w:rsidRPr="00B47088">
        <w:t>međusobnim odnosima svih sudionika procesa,  njihovu zajedničkom radu utemeljenom na zajedničkim postavkama i uvjerenjima,</w:t>
      </w:r>
      <w:r w:rsidRPr="00B47088">
        <w:t xml:space="preserve"> organizacijskom i fizičkom okruženju te stupnju usmjerenosti na kontinuirano zajedničko učenje i unapređenje prakse. </w:t>
      </w:r>
    </w:p>
    <w:p w:rsidR="00605194" w:rsidRPr="00B47088" w:rsidRDefault="009712AE" w:rsidP="00605194">
      <w:pPr>
        <w:pStyle w:val="NormalWeb"/>
        <w:shd w:val="clear" w:color="auto" w:fill="F8F8F8"/>
        <w:spacing w:before="0" w:beforeAutospacing="0" w:after="0" w:afterAutospacing="0"/>
        <w:textAlignment w:val="baseline"/>
      </w:pPr>
      <w:r w:rsidRPr="00B47088">
        <w:t>Kvali</w:t>
      </w:r>
      <w:r w:rsidR="00927D11" w:rsidRPr="00B47088">
        <w:t>teta kulture vrtića ogleda se kroz prostorno-materijalni kontekst, socijalne odnose i vođenje vrtića, a postiže se:</w:t>
      </w:r>
    </w:p>
    <w:p w:rsidR="009712AE" w:rsidRPr="00B47088" w:rsidRDefault="009712AE" w:rsidP="00FD4DD7">
      <w:pPr>
        <w:pStyle w:val="NormalWeb"/>
        <w:numPr>
          <w:ilvl w:val="0"/>
          <w:numId w:val="36"/>
        </w:numPr>
        <w:shd w:val="clear" w:color="auto" w:fill="F8F8F8"/>
        <w:spacing w:before="0" w:beforeAutospacing="0" w:after="0" w:afterAutospacing="0"/>
        <w:textAlignment w:val="baseline"/>
      </w:pPr>
      <w:r w:rsidRPr="00B47088">
        <w:t>osi</w:t>
      </w:r>
      <w:r w:rsidR="00927D11" w:rsidRPr="00B47088">
        <w:t xml:space="preserve">guravanju bogatog, zanimljivog, poticajnog i sigurnog </w:t>
      </w:r>
      <w:r w:rsidRPr="00B47088">
        <w:t>okruženja,</w:t>
      </w:r>
    </w:p>
    <w:p w:rsidR="00B75083" w:rsidRPr="00B47088" w:rsidRDefault="00B75083" w:rsidP="00FD4DD7">
      <w:pPr>
        <w:pStyle w:val="NormalWeb"/>
        <w:numPr>
          <w:ilvl w:val="0"/>
          <w:numId w:val="36"/>
        </w:numPr>
        <w:shd w:val="clear" w:color="auto" w:fill="F8F8F8"/>
        <w:spacing w:before="0" w:beforeAutospacing="0" w:after="0" w:afterAutospacing="0"/>
        <w:textAlignment w:val="baseline"/>
      </w:pPr>
      <w:r w:rsidRPr="00B47088">
        <w:t>stvaranjem ozračja koje djetetu pruža osjećaj dobrodošlice, prihvaćenosti i ugodnog života,</w:t>
      </w:r>
    </w:p>
    <w:p w:rsidR="00B75083" w:rsidRPr="00B47088" w:rsidRDefault="00B75083" w:rsidP="00FD4DD7">
      <w:pPr>
        <w:pStyle w:val="NormalWeb"/>
        <w:numPr>
          <w:ilvl w:val="0"/>
          <w:numId w:val="36"/>
        </w:numPr>
        <w:shd w:val="clear" w:color="auto" w:fill="F8F8F8"/>
        <w:spacing w:before="0" w:beforeAutospacing="0" w:after="0" w:afterAutospacing="0"/>
        <w:textAlignment w:val="baseline"/>
      </w:pPr>
      <w:r w:rsidRPr="00B47088">
        <w:t>organiziranjem prostora koji će u što većoj mjeri omogućiti slobodno kretanje djece, njihovu međusobnu interakciju i komunikaciju,</w:t>
      </w:r>
    </w:p>
    <w:p w:rsidR="00B75083" w:rsidRPr="00B47088" w:rsidRDefault="00B75083" w:rsidP="00FD4DD7">
      <w:pPr>
        <w:pStyle w:val="NormalWeb"/>
        <w:numPr>
          <w:ilvl w:val="0"/>
          <w:numId w:val="36"/>
        </w:numPr>
        <w:shd w:val="clear" w:color="auto" w:fill="F8F8F8"/>
        <w:spacing w:before="0" w:beforeAutospacing="0" w:after="0" w:afterAutospacing="0"/>
        <w:textAlignment w:val="baseline"/>
      </w:pPr>
      <w:r w:rsidRPr="00B47088">
        <w:t>promišljenim izborom i raznovrsnošću materijala omogućiti djeci istraživanje, eksperimentiranje, izražavanje</w:t>
      </w:r>
      <w:r w:rsidR="00FD4DD7" w:rsidRPr="00B47088">
        <w:t xml:space="preserve"> te zajedničko konstruiranje znanja,</w:t>
      </w:r>
    </w:p>
    <w:p w:rsidR="00FD4DD7" w:rsidRPr="00B47088" w:rsidRDefault="00FD4DD7" w:rsidP="00FD4DD7">
      <w:pPr>
        <w:pStyle w:val="NormalWeb"/>
        <w:numPr>
          <w:ilvl w:val="0"/>
          <w:numId w:val="36"/>
        </w:numPr>
        <w:shd w:val="clear" w:color="auto" w:fill="F8F8F8"/>
        <w:spacing w:before="0" w:beforeAutospacing="0" w:after="0" w:afterAutospacing="0"/>
        <w:textAlignment w:val="baseline"/>
      </w:pPr>
      <w:r w:rsidRPr="00B47088">
        <w:t>koncipiranjem prostora i dostupnošću materijala za samoorganiziran pristup učenju, radu u manjim grupama, uz istodobno održavanje različitih aktivnosti za koje djeca pokazuju interes i koje su djeci smislene i svrhovite,</w:t>
      </w:r>
    </w:p>
    <w:p w:rsidR="00FD4DD7" w:rsidRPr="00B47088" w:rsidRDefault="00FD4DD7" w:rsidP="00FD4DD7">
      <w:pPr>
        <w:pStyle w:val="NormalWeb"/>
        <w:numPr>
          <w:ilvl w:val="0"/>
          <w:numId w:val="36"/>
        </w:numPr>
        <w:shd w:val="clear" w:color="auto" w:fill="F8F8F8"/>
        <w:spacing w:before="0" w:beforeAutospacing="0" w:after="0" w:afterAutospacing="0"/>
        <w:textAlignment w:val="baseline"/>
      </w:pPr>
      <w:r w:rsidRPr="00B47088">
        <w:t>fleksibilnim vremenskim  organiziranjem,</w:t>
      </w:r>
    </w:p>
    <w:p w:rsidR="00FD4DD7" w:rsidRPr="00B47088" w:rsidRDefault="00FD4DD7" w:rsidP="00FD4DD7">
      <w:pPr>
        <w:pStyle w:val="NormalWeb"/>
        <w:numPr>
          <w:ilvl w:val="0"/>
          <w:numId w:val="36"/>
        </w:numPr>
        <w:shd w:val="clear" w:color="auto" w:fill="F8F8F8"/>
        <w:spacing w:before="0" w:beforeAutospacing="0" w:after="0" w:afterAutospacing="0"/>
        <w:textAlignment w:val="baseline"/>
      </w:pPr>
      <w:r w:rsidRPr="00B47088">
        <w:t>kvalitetnom suradnjom svih osoba koje su ključne u odgoju djeteta,</w:t>
      </w:r>
    </w:p>
    <w:p w:rsidR="00FD4DD7" w:rsidRPr="00B47088" w:rsidRDefault="00FD4DD7" w:rsidP="00FD4DD7">
      <w:pPr>
        <w:pStyle w:val="NormalWeb"/>
        <w:numPr>
          <w:ilvl w:val="0"/>
          <w:numId w:val="36"/>
        </w:numPr>
        <w:shd w:val="clear" w:color="auto" w:fill="F8F8F8"/>
        <w:spacing w:before="0" w:beforeAutospacing="0" w:after="0" w:afterAutospacing="0"/>
        <w:textAlignment w:val="baseline"/>
      </w:pPr>
      <w:r w:rsidRPr="00B47088">
        <w:t>uključivanjem roditelja i vanjskih subjekata u život vrtića.</w:t>
      </w:r>
    </w:p>
    <w:p w:rsidR="00927D11" w:rsidRPr="00B47088" w:rsidRDefault="00927D11" w:rsidP="00605194">
      <w:pPr>
        <w:pStyle w:val="NormalWeb"/>
        <w:shd w:val="clear" w:color="auto" w:fill="F8F8F8"/>
        <w:spacing w:before="0" w:beforeAutospacing="0" w:after="0" w:afterAutospacing="0"/>
        <w:textAlignment w:val="baseline"/>
      </w:pPr>
    </w:p>
    <w:p w:rsidR="00927D11" w:rsidRPr="00B47088" w:rsidRDefault="00927D11" w:rsidP="00605194">
      <w:pPr>
        <w:pStyle w:val="NormalWeb"/>
        <w:shd w:val="clear" w:color="auto" w:fill="F8F8F8"/>
        <w:spacing w:before="0" w:beforeAutospacing="0" w:after="0" w:afterAutospacing="0"/>
        <w:textAlignment w:val="baseline"/>
      </w:pPr>
    </w:p>
    <w:p w:rsidR="00927D11" w:rsidRPr="00B47088" w:rsidRDefault="00927D11" w:rsidP="00605194">
      <w:pPr>
        <w:pStyle w:val="NormalWeb"/>
        <w:shd w:val="clear" w:color="auto" w:fill="F8F8F8"/>
        <w:spacing w:before="0" w:beforeAutospacing="0" w:after="0" w:afterAutospacing="0"/>
        <w:textAlignment w:val="baseline"/>
      </w:pPr>
    </w:p>
    <w:p w:rsidR="00927D11" w:rsidRPr="00B47088" w:rsidRDefault="00927D11" w:rsidP="00605194">
      <w:pPr>
        <w:pStyle w:val="NormalWeb"/>
        <w:shd w:val="clear" w:color="auto" w:fill="F8F8F8"/>
        <w:spacing w:before="0" w:beforeAutospacing="0" w:after="0" w:afterAutospacing="0"/>
        <w:textAlignment w:val="baseline"/>
      </w:pPr>
    </w:p>
    <w:p w:rsidR="00927D11" w:rsidRPr="00B47088" w:rsidRDefault="00927D11" w:rsidP="00605194">
      <w:pPr>
        <w:pStyle w:val="NormalWeb"/>
        <w:shd w:val="clear" w:color="auto" w:fill="F8F8F8"/>
        <w:spacing w:before="0" w:beforeAutospacing="0" w:after="0" w:afterAutospacing="0"/>
        <w:textAlignment w:val="baseline"/>
      </w:pP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375" w:afterAutospacing="0"/>
        <w:textAlignment w:val="baseline"/>
        <w:rPr>
          <w:b/>
          <w:u w:val="single"/>
        </w:rPr>
      </w:pPr>
      <w:r w:rsidRPr="00B47088">
        <w:rPr>
          <w:b/>
          <w:u w:val="single"/>
        </w:rPr>
        <w:t>3.</w:t>
      </w:r>
      <w:r w:rsidR="00681201" w:rsidRPr="00B47088">
        <w:rPr>
          <w:b/>
          <w:u w:val="single"/>
        </w:rPr>
        <w:t xml:space="preserve"> </w:t>
      </w:r>
      <w:r w:rsidRPr="00B47088">
        <w:rPr>
          <w:b/>
          <w:u w:val="single"/>
        </w:rPr>
        <w:t>PROGRAMI</w:t>
      </w: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375" w:afterAutospacing="0"/>
        <w:textAlignment w:val="baseline"/>
      </w:pPr>
      <w:r w:rsidRPr="00B47088">
        <w:t>Kurikulumom Dječjeg vrtića „Čira-čara“</w:t>
      </w:r>
      <w:r w:rsidR="003A0759" w:rsidRPr="00B47088">
        <w:t xml:space="preserve"> </w:t>
      </w:r>
      <w:r w:rsidRPr="00B47088">
        <w:t>utvrđen je okvirni plan i program rada kroz redoviti program, kraći program ranog učenja engleskog jezika i program predškole</w:t>
      </w: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0" w:afterAutospacing="0"/>
        <w:textAlignment w:val="baseline"/>
      </w:pPr>
      <w:r w:rsidRPr="00B47088">
        <w:t>Bitne pretpostavke ostvarivanju ciljeva postavljenih u kurikulumu su:</w:t>
      </w: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0" w:afterAutospacing="0"/>
        <w:textAlignment w:val="baseline"/>
      </w:pPr>
      <w:r w:rsidRPr="00B47088">
        <w:t>- podizanje stručnih kompetencija odgojitelja,</w:t>
      </w: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0" w:afterAutospacing="0"/>
        <w:textAlignment w:val="baseline"/>
      </w:pPr>
      <w:r w:rsidRPr="00B47088">
        <w:t>- kvalitetna suradnja na relaciji roditelji-vrtić,</w:t>
      </w: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0" w:afterAutospacing="0"/>
        <w:textAlignment w:val="baseline"/>
      </w:pPr>
      <w:r w:rsidRPr="00B47088">
        <w:t>- prepoznatljivost i podrška lokalne zajednice.</w:t>
      </w: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0" w:afterAutospacing="0"/>
        <w:textAlignment w:val="baseline"/>
      </w:pPr>
    </w:p>
    <w:p w:rsidR="00605194" w:rsidRPr="00B47088" w:rsidRDefault="00605194" w:rsidP="00605194">
      <w:pPr>
        <w:pStyle w:val="Default"/>
        <w:jc w:val="both"/>
      </w:pPr>
      <w:r w:rsidRPr="00B47088">
        <w:t>Ostvarenje navedenih ciljeva ostvarit ćemo provedbom različitih programa i projekata.</w:t>
      </w:r>
    </w:p>
    <w:p w:rsidR="00605194" w:rsidRPr="00B47088" w:rsidRDefault="00605194" w:rsidP="00605194">
      <w:pPr>
        <w:pStyle w:val="Default"/>
        <w:jc w:val="both"/>
        <w:rPr>
          <w:color w:val="FF0000"/>
        </w:rPr>
      </w:pPr>
      <w:r w:rsidRPr="00B47088">
        <w:t xml:space="preserve"> </w:t>
      </w: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375" w:afterAutospacing="0"/>
        <w:textAlignment w:val="baseline"/>
        <w:rPr>
          <w:b/>
        </w:rPr>
      </w:pPr>
      <w:r w:rsidRPr="00B47088">
        <w:rPr>
          <w:b/>
        </w:rPr>
        <w:t>3.1.</w:t>
      </w:r>
      <w:r w:rsidRPr="00B47088">
        <w:t xml:space="preserve"> </w:t>
      </w:r>
      <w:r w:rsidRPr="00B47088">
        <w:rPr>
          <w:b/>
        </w:rPr>
        <w:t xml:space="preserve">Redoviti 10-satni program odgoja i obrazovanja </w:t>
      </w: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0" w:afterAutospacing="0"/>
        <w:textAlignment w:val="baseline"/>
        <w:rPr>
          <w:sz w:val="22"/>
          <w:szCs w:val="22"/>
        </w:rPr>
      </w:pPr>
      <w:r w:rsidRPr="00B47088">
        <w:rPr>
          <w:sz w:val="22"/>
          <w:szCs w:val="22"/>
        </w:rPr>
        <w:t xml:space="preserve">NAMJENA PROGRAMA </w:t>
      </w:r>
    </w:p>
    <w:p w:rsidR="00605194" w:rsidRPr="00B47088" w:rsidRDefault="00605194" w:rsidP="00605194">
      <w:pPr>
        <w:pStyle w:val="NormalWeb"/>
        <w:numPr>
          <w:ilvl w:val="0"/>
          <w:numId w:val="3"/>
        </w:numPr>
        <w:shd w:val="clear" w:color="auto" w:fill="F8F8F8"/>
        <w:spacing w:before="0" w:beforeAutospacing="0" w:after="0" w:afterAutospacing="0"/>
        <w:textAlignment w:val="baseline"/>
      </w:pPr>
      <w:r w:rsidRPr="00B47088">
        <w:t xml:space="preserve">redoviti program njege, obrazovanja, zdravstvene zaštite, prehrane i socijalne skrbi djece predškolske dobi </w:t>
      </w:r>
      <w:r w:rsidR="009E1DAF" w:rsidRPr="00B47088">
        <w:t>provodi</w:t>
      </w:r>
      <w:r w:rsidRPr="00B47088">
        <w:t xml:space="preserve"> se za djecu od jedne godine do polaska u školu</w:t>
      </w:r>
      <w:r w:rsidR="009E1DAF" w:rsidRPr="00B47088">
        <w:t>,</w:t>
      </w:r>
    </w:p>
    <w:p w:rsidR="009E1DAF" w:rsidRPr="00B47088" w:rsidRDefault="009E1DAF" w:rsidP="00605194">
      <w:pPr>
        <w:pStyle w:val="NormalWeb"/>
        <w:numPr>
          <w:ilvl w:val="0"/>
          <w:numId w:val="3"/>
        </w:numPr>
        <w:shd w:val="clear" w:color="auto" w:fill="F8F8F8"/>
        <w:spacing w:before="0" w:beforeAutospacing="0" w:after="0" w:afterAutospacing="0"/>
        <w:textAlignment w:val="baseline"/>
      </w:pPr>
      <w:r w:rsidRPr="00B47088">
        <w:t>program se provodi radnim danom od ponedjeljka do petka u vremenu od 06:00 do 16:30 sati</w:t>
      </w: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0" w:afterAutospacing="0"/>
        <w:textAlignment w:val="baseline"/>
      </w:pP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0" w:afterAutospacing="0"/>
        <w:textAlignment w:val="baseline"/>
        <w:rPr>
          <w:sz w:val="22"/>
          <w:szCs w:val="22"/>
        </w:rPr>
      </w:pPr>
      <w:r w:rsidRPr="00B47088">
        <w:rPr>
          <w:sz w:val="22"/>
          <w:szCs w:val="22"/>
        </w:rPr>
        <w:t xml:space="preserve">NOSITELJI PROGRAMA </w:t>
      </w:r>
    </w:p>
    <w:p w:rsidR="00605194" w:rsidRPr="00B47088" w:rsidRDefault="00605194" w:rsidP="00605194">
      <w:pPr>
        <w:pStyle w:val="NormalWeb"/>
        <w:numPr>
          <w:ilvl w:val="0"/>
          <w:numId w:val="4"/>
        </w:numPr>
        <w:shd w:val="clear" w:color="auto" w:fill="F8F8F8"/>
        <w:spacing w:before="0" w:beforeAutospacing="0" w:after="0" w:afterAutospacing="0"/>
        <w:textAlignment w:val="baseline"/>
      </w:pPr>
      <w:r w:rsidRPr="00B47088">
        <w:t>odgojitelji, stručni suradnici</w:t>
      </w: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0" w:afterAutospacing="0"/>
        <w:ind w:firstLine="60"/>
        <w:textAlignment w:val="baseline"/>
      </w:pP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0" w:afterAutospacing="0"/>
        <w:textAlignment w:val="baseline"/>
        <w:rPr>
          <w:sz w:val="22"/>
          <w:szCs w:val="22"/>
        </w:rPr>
      </w:pPr>
      <w:r w:rsidRPr="00B47088">
        <w:rPr>
          <w:sz w:val="22"/>
          <w:szCs w:val="22"/>
        </w:rPr>
        <w:t>CILJEVI PROGRAMA</w:t>
      </w:r>
    </w:p>
    <w:p w:rsidR="00605194" w:rsidRPr="00B47088" w:rsidRDefault="009E1DAF" w:rsidP="00605194">
      <w:pPr>
        <w:pStyle w:val="NormalWeb"/>
        <w:numPr>
          <w:ilvl w:val="0"/>
          <w:numId w:val="2"/>
        </w:numPr>
        <w:shd w:val="clear" w:color="auto" w:fill="F8F8F8"/>
        <w:spacing w:before="0" w:beforeAutospacing="0" w:after="0" w:afterAutospacing="0"/>
        <w:textAlignment w:val="baseline"/>
      </w:pPr>
      <w:r w:rsidRPr="00B47088">
        <w:t>zadovoljiti djetetove osnovne razvojne potrebe,</w:t>
      </w:r>
    </w:p>
    <w:p w:rsidR="009E1DAF" w:rsidRPr="00B47088" w:rsidRDefault="009E1DAF" w:rsidP="00605194">
      <w:pPr>
        <w:pStyle w:val="NormalWeb"/>
        <w:numPr>
          <w:ilvl w:val="0"/>
          <w:numId w:val="2"/>
        </w:numPr>
        <w:shd w:val="clear" w:color="auto" w:fill="F8F8F8"/>
        <w:spacing w:before="0" w:beforeAutospacing="0" w:after="0" w:afterAutospacing="0"/>
        <w:textAlignment w:val="baseline"/>
      </w:pPr>
      <w:r w:rsidRPr="00B47088">
        <w:t>poticati cjelovit razvoj svih djetetovih sposobnosti i potencijala,</w:t>
      </w:r>
    </w:p>
    <w:p w:rsidR="00605194" w:rsidRPr="00B47088" w:rsidRDefault="009E1DAF" w:rsidP="00605194">
      <w:pPr>
        <w:pStyle w:val="NormalWeb"/>
        <w:numPr>
          <w:ilvl w:val="0"/>
          <w:numId w:val="2"/>
        </w:numPr>
        <w:shd w:val="clear" w:color="auto" w:fill="F8F8F8"/>
        <w:spacing w:before="0" w:beforeAutospacing="0" w:after="0" w:afterAutospacing="0"/>
        <w:textAlignment w:val="baseline"/>
      </w:pPr>
      <w:r w:rsidRPr="00B47088">
        <w:t>stvaranje optimalnih uvjeta za razvoj djeteta stvaranjem razvojno-poticajne sredine koja uključuje materijalne i socijalne uvjete,</w:t>
      </w:r>
    </w:p>
    <w:p w:rsidR="0080611C" w:rsidRPr="00B47088" w:rsidRDefault="0080611C" w:rsidP="0080611C">
      <w:pPr>
        <w:pStyle w:val="Default"/>
        <w:numPr>
          <w:ilvl w:val="0"/>
          <w:numId w:val="2"/>
        </w:numPr>
        <w:spacing w:line="276" w:lineRule="auto"/>
        <w:jc w:val="both"/>
      </w:pPr>
      <w:r w:rsidRPr="00B47088">
        <w:t>promišljanje, planiranje, provođenje i vrednovanje suvremenih teorijskih postavki u odgojno-obrazovnom radu s djecom;</w:t>
      </w:r>
    </w:p>
    <w:p w:rsidR="00605194" w:rsidRPr="00B47088" w:rsidRDefault="00D220EF" w:rsidP="00605194">
      <w:pPr>
        <w:pStyle w:val="NormalWeb"/>
        <w:numPr>
          <w:ilvl w:val="0"/>
          <w:numId w:val="2"/>
        </w:numPr>
        <w:shd w:val="clear" w:color="auto" w:fill="F8F8F8"/>
        <w:spacing w:before="0" w:beforeAutospacing="0" w:after="0" w:afterAutospacing="0"/>
        <w:textAlignment w:val="baseline"/>
      </w:pPr>
      <w:r w:rsidRPr="00B47088">
        <w:t>poštivanje individualnih razlika u brzini razvoja i stilu učenja djeteta,</w:t>
      </w:r>
      <w:r w:rsidR="00605194" w:rsidRPr="00B47088">
        <w:t xml:space="preserve"> </w:t>
      </w:r>
    </w:p>
    <w:p w:rsidR="00605194" w:rsidRPr="00B47088" w:rsidRDefault="009E1DAF" w:rsidP="00605194">
      <w:pPr>
        <w:pStyle w:val="NormalWeb"/>
        <w:numPr>
          <w:ilvl w:val="0"/>
          <w:numId w:val="2"/>
        </w:numPr>
        <w:shd w:val="clear" w:color="auto" w:fill="F8F8F8"/>
        <w:spacing w:before="0" w:beforeAutospacing="0" w:after="0" w:afterAutospacing="0"/>
        <w:textAlignment w:val="baseline"/>
      </w:pPr>
      <w:r w:rsidRPr="00B47088">
        <w:t>razvijanje</w:t>
      </w:r>
      <w:r w:rsidR="00605194" w:rsidRPr="00B47088">
        <w:t xml:space="preserve"> inkluzivne kulture u dječjem vrtiću, </w:t>
      </w:r>
    </w:p>
    <w:p w:rsidR="00605194" w:rsidRPr="00B47088" w:rsidRDefault="00605194" w:rsidP="00605194">
      <w:pPr>
        <w:pStyle w:val="NormalWeb"/>
        <w:numPr>
          <w:ilvl w:val="0"/>
          <w:numId w:val="2"/>
        </w:numPr>
        <w:shd w:val="clear" w:color="auto" w:fill="F8F8F8"/>
        <w:spacing w:before="0" w:beforeAutospacing="0" w:after="0" w:afterAutospacing="0"/>
        <w:textAlignment w:val="baseline"/>
      </w:pPr>
      <w:r w:rsidRPr="00B47088">
        <w:t>poticanje partnerskog odnosa s r</w:t>
      </w:r>
      <w:r w:rsidR="00D220EF" w:rsidRPr="00B47088">
        <w:t>oditeljima u</w:t>
      </w:r>
      <w:r w:rsidRPr="00B47088">
        <w:t xml:space="preserve"> ostvarivanju zajedničkog cilja – optimalnog razvoja djeteta,</w:t>
      </w:r>
    </w:p>
    <w:p w:rsidR="00605194" w:rsidRPr="00B47088" w:rsidRDefault="00605194" w:rsidP="00605194">
      <w:pPr>
        <w:pStyle w:val="NormalWeb"/>
        <w:numPr>
          <w:ilvl w:val="0"/>
          <w:numId w:val="2"/>
        </w:numPr>
        <w:shd w:val="clear" w:color="auto" w:fill="F8F8F8"/>
        <w:spacing w:before="0" w:beforeAutospacing="0" w:after="0" w:afterAutospacing="0"/>
        <w:textAlignment w:val="baseline"/>
        <w:rPr>
          <w:color w:val="FF0000"/>
        </w:rPr>
      </w:pPr>
      <w:r w:rsidRPr="00B47088">
        <w:t>kontinuirano stručno usavršavanje kao potreba podizanja stručne kompetencije za rad i stjecanje novih znanja, vještina i sposobnost i potrebnih za primjenu suvremenih oblika rada s djecom predškolske dobi</w:t>
      </w:r>
      <w:r w:rsidR="00D220EF" w:rsidRPr="00B47088">
        <w:t>,</w:t>
      </w:r>
    </w:p>
    <w:p w:rsidR="00D220EF" w:rsidRPr="00B47088" w:rsidRDefault="00D220EF" w:rsidP="00605194">
      <w:pPr>
        <w:pStyle w:val="NormalWeb"/>
        <w:numPr>
          <w:ilvl w:val="0"/>
          <w:numId w:val="2"/>
        </w:numPr>
        <w:shd w:val="clear" w:color="auto" w:fill="F8F8F8"/>
        <w:spacing w:before="0" w:beforeAutospacing="0" w:after="0" w:afterAutospacing="0"/>
        <w:textAlignment w:val="baseline"/>
        <w:rPr>
          <w:color w:val="FF0000"/>
        </w:rPr>
      </w:pPr>
      <w:r w:rsidRPr="00B47088">
        <w:t>povezivanje vrtića s društvenom zajednicom</w:t>
      </w: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0" w:afterAutospacing="0"/>
        <w:textAlignment w:val="baseline"/>
      </w:pP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0" w:afterAutospacing="0"/>
        <w:textAlignment w:val="baseline"/>
        <w:rPr>
          <w:sz w:val="22"/>
          <w:szCs w:val="22"/>
        </w:rPr>
      </w:pPr>
      <w:r w:rsidRPr="00B47088">
        <w:rPr>
          <w:sz w:val="22"/>
          <w:szCs w:val="22"/>
        </w:rPr>
        <w:t xml:space="preserve">NAČIN OSTVARIVANJA PROGRAMA </w:t>
      </w:r>
    </w:p>
    <w:p w:rsidR="00605194" w:rsidRPr="00B47088" w:rsidRDefault="00605194" w:rsidP="00605194">
      <w:pPr>
        <w:pStyle w:val="NormalWeb"/>
        <w:numPr>
          <w:ilvl w:val="0"/>
          <w:numId w:val="5"/>
        </w:numPr>
        <w:shd w:val="clear" w:color="auto" w:fill="F8F8F8"/>
        <w:spacing w:before="0" w:beforeAutospacing="0" w:after="0" w:afterAutospacing="0"/>
        <w:textAlignment w:val="baseline"/>
      </w:pPr>
      <w:r w:rsidRPr="00B47088">
        <w:t xml:space="preserve">kroz integrirani i razvojni kurikulum koji podrazumijeva paralelno odvijanje brojnih aktivnosti djece, </w:t>
      </w:r>
    </w:p>
    <w:p w:rsidR="00605194" w:rsidRPr="00B47088" w:rsidRDefault="00605194" w:rsidP="00605194">
      <w:pPr>
        <w:pStyle w:val="NormalWeb"/>
        <w:numPr>
          <w:ilvl w:val="0"/>
          <w:numId w:val="5"/>
        </w:numPr>
        <w:shd w:val="clear" w:color="auto" w:fill="F8F8F8"/>
        <w:spacing w:before="0" w:beforeAutospacing="0" w:after="0" w:afterAutospacing="0"/>
        <w:textAlignment w:val="baseline"/>
      </w:pPr>
      <w:r w:rsidRPr="00B47088">
        <w:t>stimulativno materijalno okruženje,</w:t>
      </w:r>
    </w:p>
    <w:p w:rsidR="00605194" w:rsidRPr="00B47088" w:rsidRDefault="00605194" w:rsidP="00605194">
      <w:pPr>
        <w:pStyle w:val="NormalWeb"/>
        <w:numPr>
          <w:ilvl w:val="0"/>
          <w:numId w:val="5"/>
        </w:numPr>
        <w:shd w:val="clear" w:color="auto" w:fill="F8F8F8"/>
        <w:spacing w:before="0" w:beforeAutospacing="0" w:after="0" w:afterAutospacing="0"/>
        <w:textAlignment w:val="baseline"/>
      </w:pPr>
      <w:r w:rsidRPr="00B47088">
        <w:t xml:space="preserve">istraživanje i suradničko učenje djece i odraslih, </w:t>
      </w:r>
    </w:p>
    <w:p w:rsidR="00605194" w:rsidRPr="00B47088" w:rsidRDefault="00605194" w:rsidP="00605194">
      <w:pPr>
        <w:pStyle w:val="NormalWeb"/>
        <w:numPr>
          <w:ilvl w:val="0"/>
          <w:numId w:val="5"/>
        </w:numPr>
        <w:shd w:val="clear" w:color="auto" w:fill="F8F8F8"/>
        <w:spacing w:before="0" w:beforeAutospacing="0" w:after="0" w:afterAutospacing="0"/>
        <w:textAlignment w:val="baseline"/>
      </w:pPr>
      <w:r w:rsidRPr="00B47088">
        <w:t xml:space="preserve">razvoj temeljnih kompetencija za cjeloživotno učenje. </w:t>
      </w: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0" w:afterAutospacing="0"/>
        <w:ind w:left="720"/>
        <w:textAlignment w:val="baseline"/>
      </w:pPr>
    </w:p>
    <w:p w:rsidR="00605194" w:rsidRPr="00B47088" w:rsidRDefault="00605194" w:rsidP="00D220EF">
      <w:pPr>
        <w:pStyle w:val="NormalWeb"/>
        <w:shd w:val="clear" w:color="auto" w:fill="F8F8F8"/>
        <w:spacing w:before="0" w:beforeAutospacing="0" w:after="0" w:afterAutospacing="0"/>
        <w:textAlignment w:val="baseline"/>
      </w:pPr>
      <w:r w:rsidRPr="00B47088">
        <w:t>Bitni aspekti rada su:</w:t>
      </w:r>
    </w:p>
    <w:p w:rsidR="00605194" w:rsidRPr="00B47088" w:rsidRDefault="00605194" w:rsidP="00D220EF">
      <w:pPr>
        <w:pStyle w:val="NormalWeb"/>
        <w:numPr>
          <w:ilvl w:val="0"/>
          <w:numId w:val="6"/>
        </w:numPr>
        <w:shd w:val="clear" w:color="auto" w:fill="F8F8F8"/>
        <w:spacing w:before="0" w:beforeAutospacing="0" w:after="0" w:afterAutospacing="0"/>
        <w:textAlignment w:val="baseline"/>
      </w:pPr>
      <w:r w:rsidRPr="00B47088">
        <w:t xml:space="preserve">zadovoljavanje specifičnih komunikacijskih, razvojnih i obrazovnih potreba djeteta, </w:t>
      </w:r>
    </w:p>
    <w:p w:rsidR="00605194" w:rsidRPr="00B47088" w:rsidRDefault="00605194" w:rsidP="00D220EF">
      <w:pPr>
        <w:pStyle w:val="NormalWeb"/>
        <w:numPr>
          <w:ilvl w:val="0"/>
          <w:numId w:val="6"/>
        </w:numPr>
        <w:shd w:val="clear" w:color="auto" w:fill="F8F8F8"/>
        <w:spacing w:before="0" w:beforeAutospacing="0" w:after="0" w:afterAutospacing="0"/>
        <w:textAlignment w:val="baseline"/>
      </w:pPr>
      <w:r w:rsidRPr="00B47088">
        <w:t xml:space="preserve">stvaranje poticajnog materijalnog, socijalnog i vremenskog okruženja, </w:t>
      </w:r>
    </w:p>
    <w:p w:rsidR="00605194" w:rsidRPr="00B47088" w:rsidRDefault="00605194" w:rsidP="00D220EF">
      <w:pPr>
        <w:pStyle w:val="NormalWeb"/>
        <w:numPr>
          <w:ilvl w:val="0"/>
          <w:numId w:val="6"/>
        </w:numPr>
        <w:shd w:val="clear" w:color="auto" w:fill="F8F8F8"/>
        <w:spacing w:before="0" w:beforeAutospacing="0" w:after="0" w:afterAutospacing="0"/>
        <w:textAlignment w:val="baseline"/>
      </w:pPr>
      <w:r w:rsidRPr="00B47088">
        <w:t>poticanje i stvaranje uvjeta za razvoj dječjih kompetencija,</w:t>
      </w:r>
    </w:p>
    <w:p w:rsidR="00605194" w:rsidRPr="00B47088" w:rsidRDefault="00605194" w:rsidP="00D220EF">
      <w:pPr>
        <w:pStyle w:val="NormalWeb"/>
        <w:numPr>
          <w:ilvl w:val="0"/>
          <w:numId w:val="6"/>
        </w:numPr>
        <w:shd w:val="clear" w:color="auto" w:fill="F8F8F8"/>
        <w:spacing w:before="0" w:beforeAutospacing="0" w:after="0" w:afterAutospacing="0"/>
        <w:textAlignment w:val="baseline"/>
      </w:pPr>
      <w:r w:rsidRPr="00B47088">
        <w:t xml:space="preserve">poticanje i stvaranje uvjeta za raznovrsne dječje aktivnosti, </w:t>
      </w:r>
    </w:p>
    <w:p w:rsidR="00605194" w:rsidRPr="00B47088" w:rsidRDefault="00605194" w:rsidP="00D220EF">
      <w:pPr>
        <w:pStyle w:val="NormalWeb"/>
        <w:numPr>
          <w:ilvl w:val="0"/>
          <w:numId w:val="6"/>
        </w:numPr>
        <w:shd w:val="clear" w:color="auto" w:fill="F8F8F8"/>
        <w:spacing w:before="0" w:beforeAutospacing="0" w:after="0" w:afterAutospacing="0"/>
        <w:textAlignment w:val="baseline"/>
      </w:pPr>
      <w:r w:rsidRPr="00B47088">
        <w:t xml:space="preserve">individualizirani pristup, </w:t>
      </w:r>
    </w:p>
    <w:p w:rsidR="00605194" w:rsidRPr="00B47088" w:rsidRDefault="00605194" w:rsidP="00D220EF">
      <w:pPr>
        <w:pStyle w:val="NormalWeb"/>
        <w:numPr>
          <w:ilvl w:val="0"/>
          <w:numId w:val="6"/>
        </w:numPr>
        <w:shd w:val="clear" w:color="auto" w:fill="F8F8F8"/>
        <w:spacing w:before="0" w:beforeAutospacing="0" w:after="0" w:afterAutospacing="0"/>
        <w:textAlignment w:val="baseline"/>
      </w:pPr>
      <w:r w:rsidRPr="00B47088">
        <w:t xml:space="preserve">inkluzija djece s teškoćama, </w:t>
      </w:r>
    </w:p>
    <w:p w:rsidR="00605194" w:rsidRPr="00B47088" w:rsidRDefault="00605194" w:rsidP="00D220EF">
      <w:pPr>
        <w:pStyle w:val="NormalWeb"/>
        <w:numPr>
          <w:ilvl w:val="0"/>
          <w:numId w:val="6"/>
        </w:numPr>
        <w:shd w:val="clear" w:color="auto" w:fill="F8F8F8"/>
        <w:spacing w:before="0" w:beforeAutospacing="0" w:after="0" w:afterAutospacing="0"/>
        <w:textAlignment w:val="baseline"/>
      </w:pPr>
      <w:r w:rsidRPr="00B47088">
        <w:t xml:space="preserve">dokumentiranje procesa učenja, </w:t>
      </w:r>
    </w:p>
    <w:p w:rsidR="00605194" w:rsidRPr="00B47088" w:rsidRDefault="00605194" w:rsidP="00D220EF">
      <w:pPr>
        <w:pStyle w:val="NormalWeb"/>
        <w:numPr>
          <w:ilvl w:val="0"/>
          <w:numId w:val="6"/>
        </w:numPr>
        <w:shd w:val="clear" w:color="auto" w:fill="F8F8F8"/>
        <w:spacing w:before="0" w:beforeAutospacing="0" w:after="0" w:afterAutospacing="0"/>
        <w:textAlignment w:val="baseline"/>
      </w:pPr>
      <w:r w:rsidRPr="00B47088">
        <w:t>aktivno sudjelovanje roditelja.</w:t>
      </w: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375" w:afterAutospacing="0"/>
        <w:textAlignment w:val="baseline"/>
      </w:pP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0" w:afterAutospacing="0"/>
        <w:textAlignment w:val="baseline"/>
        <w:rPr>
          <w:sz w:val="22"/>
          <w:szCs w:val="22"/>
        </w:rPr>
      </w:pPr>
      <w:r w:rsidRPr="00B47088">
        <w:rPr>
          <w:sz w:val="22"/>
          <w:szCs w:val="22"/>
        </w:rPr>
        <w:t>VREMENIK AKTIVNOSTI PROGRAMA</w:t>
      </w:r>
    </w:p>
    <w:p w:rsidR="00605194" w:rsidRPr="00B47088" w:rsidRDefault="0080611C" w:rsidP="00605194">
      <w:pPr>
        <w:pStyle w:val="NormalWeb"/>
        <w:numPr>
          <w:ilvl w:val="0"/>
          <w:numId w:val="7"/>
        </w:numPr>
        <w:shd w:val="clear" w:color="auto" w:fill="F8F8F8"/>
        <w:spacing w:before="0" w:beforeAutospacing="0" w:after="0" w:afterAutospacing="0"/>
        <w:textAlignment w:val="baseline"/>
      </w:pPr>
      <w:r w:rsidRPr="00B47088">
        <w:t>od 1.rujna 2019. do 31. kolovoza 2020</w:t>
      </w:r>
      <w:r w:rsidR="00605194" w:rsidRPr="00B47088">
        <w:t xml:space="preserve">. </w:t>
      </w:r>
    </w:p>
    <w:p w:rsidR="00D220EF" w:rsidRPr="00B47088" w:rsidRDefault="00D220EF" w:rsidP="00D220EF">
      <w:pPr>
        <w:pStyle w:val="NormalWeb"/>
        <w:shd w:val="clear" w:color="auto" w:fill="F8F8F8"/>
        <w:spacing w:before="0" w:beforeAutospacing="0" w:after="0" w:afterAutospacing="0"/>
        <w:textAlignment w:val="baseline"/>
      </w:pP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0" w:afterAutospacing="0"/>
        <w:textAlignment w:val="baseline"/>
        <w:rPr>
          <w:sz w:val="22"/>
          <w:szCs w:val="22"/>
        </w:rPr>
      </w:pPr>
      <w:r w:rsidRPr="00B47088">
        <w:rPr>
          <w:sz w:val="22"/>
          <w:szCs w:val="22"/>
        </w:rPr>
        <w:t xml:space="preserve">NAČIN VREDNOVANJA </w:t>
      </w:r>
    </w:p>
    <w:p w:rsidR="00605194" w:rsidRPr="00B47088" w:rsidRDefault="00605194" w:rsidP="00605194">
      <w:pPr>
        <w:pStyle w:val="NormalWeb"/>
        <w:numPr>
          <w:ilvl w:val="0"/>
          <w:numId w:val="8"/>
        </w:numPr>
        <w:shd w:val="clear" w:color="auto" w:fill="F8F8F8"/>
        <w:spacing w:before="0" w:beforeAutospacing="0" w:after="0" w:afterAutospacing="0"/>
        <w:textAlignment w:val="baseline"/>
      </w:pPr>
      <w:r w:rsidRPr="00B47088">
        <w:t xml:space="preserve">procjena razvojnog statusa, usvojenosti kompetencija putem praćenja djetetovog razvoja, </w:t>
      </w:r>
    </w:p>
    <w:p w:rsidR="00605194" w:rsidRPr="00B47088" w:rsidRDefault="00605194" w:rsidP="00605194">
      <w:pPr>
        <w:pStyle w:val="NormalWeb"/>
        <w:numPr>
          <w:ilvl w:val="0"/>
          <w:numId w:val="8"/>
        </w:numPr>
        <w:shd w:val="clear" w:color="auto" w:fill="F8F8F8"/>
        <w:spacing w:before="0" w:beforeAutospacing="0" w:after="0" w:afterAutospacing="0"/>
        <w:textAlignment w:val="baseline"/>
      </w:pPr>
      <w:r w:rsidRPr="00B47088">
        <w:t>analiza pedag</w:t>
      </w:r>
      <w:r w:rsidR="002A7226" w:rsidRPr="00B47088">
        <w:t>o</w:t>
      </w:r>
      <w:r w:rsidRPr="00B47088">
        <w:t>ške dokumentacije,</w:t>
      </w:r>
    </w:p>
    <w:p w:rsidR="00605194" w:rsidRPr="00B47088" w:rsidRDefault="00605194" w:rsidP="00605194">
      <w:pPr>
        <w:pStyle w:val="NormalWeb"/>
        <w:numPr>
          <w:ilvl w:val="0"/>
          <w:numId w:val="8"/>
        </w:numPr>
        <w:shd w:val="clear" w:color="auto" w:fill="F8F8F8"/>
        <w:spacing w:before="0" w:beforeAutospacing="0" w:after="0" w:afterAutospacing="0"/>
        <w:textAlignment w:val="baseline"/>
      </w:pPr>
      <w:r w:rsidRPr="00B47088">
        <w:t xml:space="preserve">analiza upitnika za roditelje, </w:t>
      </w:r>
    </w:p>
    <w:p w:rsidR="00605194" w:rsidRPr="00B47088" w:rsidRDefault="00605194" w:rsidP="00E3798E">
      <w:pPr>
        <w:pStyle w:val="NormalWeb"/>
        <w:numPr>
          <w:ilvl w:val="0"/>
          <w:numId w:val="8"/>
        </w:numPr>
        <w:shd w:val="clear" w:color="auto" w:fill="F8F8F8"/>
        <w:spacing w:before="0" w:beforeAutospacing="0" w:after="0" w:afterAutospacing="0"/>
        <w:textAlignment w:val="baseline"/>
      </w:pPr>
      <w:r w:rsidRPr="00B47088">
        <w:t>analiza godišnjeg vrednovanja od strane odgojitelja.</w:t>
      </w:r>
    </w:p>
    <w:p w:rsidR="00E3798E" w:rsidRPr="00B47088" w:rsidRDefault="00E3798E" w:rsidP="00E3798E">
      <w:pPr>
        <w:pStyle w:val="NormalWeb"/>
        <w:shd w:val="clear" w:color="auto" w:fill="F8F8F8"/>
        <w:spacing w:before="0" w:beforeAutospacing="0" w:after="0" w:afterAutospacing="0"/>
        <w:textAlignment w:val="baseline"/>
      </w:pPr>
    </w:p>
    <w:p w:rsidR="00E3798E" w:rsidRPr="00B47088" w:rsidRDefault="00E3798E" w:rsidP="00E379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470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Nastavno na višegodišnje iskustvo i ove ćemo godine sukladno interesu djece odgojno-obrazovni proces usmjeriti na neka </w:t>
      </w:r>
      <w:r w:rsidRPr="00B4708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prioritetna područja rada: </w:t>
      </w:r>
    </w:p>
    <w:p w:rsidR="00E3798E" w:rsidRPr="00B47088" w:rsidRDefault="00E3798E" w:rsidP="00E3798E">
      <w:pPr>
        <w:pStyle w:val="NormalWeb"/>
        <w:shd w:val="clear" w:color="auto" w:fill="F8F8F8"/>
        <w:spacing w:before="0" w:beforeAutospacing="0" w:after="0" w:afterAutospacing="0"/>
        <w:textAlignment w:val="baseline"/>
      </w:pPr>
    </w:p>
    <w:p w:rsidR="00E3798E" w:rsidRPr="00B47088" w:rsidRDefault="00E3798E" w:rsidP="00E3798E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7088">
        <w:rPr>
          <w:rFonts w:ascii="Times New Roman" w:hAnsi="Times New Roman" w:cs="Times New Roman"/>
          <w:i/>
          <w:sz w:val="24"/>
          <w:szCs w:val="24"/>
        </w:rPr>
        <w:t xml:space="preserve">Razvoj predčitačih i čitačkih vještina djece rane i predškolske dobi </w:t>
      </w:r>
    </w:p>
    <w:p w:rsidR="00E3798E" w:rsidRPr="00B47088" w:rsidRDefault="00E3798E" w:rsidP="00E3798E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7088">
        <w:rPr>
          <w:rFonts w:ascii="Times New Roman" w:hAnsi="Times New Roman" w:cs="Times New Roman"/>
          <w:i/>
          <w:sz w:val="24"/>
          <w:szCs w:val="24"/>
        </w:rPr>
        <w:t xml:space="preserve">NTC-sustav učenja </w:t>
      </w:r>
    </w:p>
    <w:p w:rsidR="00E3798E" w:rsidRPr="00B47088" w:rsidRDefault="00E3798E" w:rsidP="00E3798E">
      <w:pPr>
        <w:pStyle w:val="NormalWeb"/>
        <w:shd w:val="clear" w:color="auto" w:fill="F8F8F8"/>
        <w:spacing w:before="0" w:beforeAutospacing="0" w:after="0" w:afterAutospacing="0"/>
        <w:textAlignment w:val="baseline"/>
      </w:pPr>
    </w:p>
    <w:p w:rsidR="00E3798E" w:rsidRPr="00B47088" w:rsidRDefault="00E3798E" w:rsidP="00E379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088">
        <w:rPr>
          <w:rFonts w:ascii="Times New Roman" w:hAnsi="Times New Roman" w:cs="Times New Roman"/>
          <w:sz w:val="24"/>
          <w:szCs w:val="24"/>
        </w:rPr>
        <w:t xml:space="preserve">            Dokument koji nam je i ove pedagoške godine od posebne važnosti, upravo zbog aktualnosti jest </w:t>
      </w:r>
      <w:r w:rsidRPr="00B47088">
        <w:rPr>
          <w:rFonts w:ascii="Times New Roman" w:hAnsi="Times New Roman" w:cs="Times New Roman"/>
          <w:i/>
          <w:sz w:val="24"/>
          <w:szCs w:val="24"/>
        </w:rPr>
        <w:t>Nacionalna strategija poticanja čitanja za razdoblje od 2017. do 2022.godine</w:t>
      </w:r>
      <w:r w:rsidRPr="00B47088">
        <w:rPr>
          <w:rFonts w:ascii="Times New Roman" w:hAnsi="Times New Roman" w:cs="Times New Roman"/>
          <w:sz w:val="24"/>
          <w:szCs w:val="24"/>
        </w:rPr>
        <w:t xml:space="preserve">. Također, u obzir uzimamo suvremena pedagoška dostignuća te se pobudio interes kod djelatnika za uključivanje u </w:t>
      </w:r>
      <w:r w:rsidRPr="00B47088">
        <w:rPr>
          <w:rFonts w:ascii="Times New Roman" w:hAnsi="Times New Roman" w:cs="Times New Roman"/>
          <w:i/>
          <w:sz w:val="24"/>
          <w:szCs w:val="24"/>
        </w:rPr>
        <w:t>NTC-ov sustav učenja</w:t>
      </w:r>
      <w:r w:rsidRPr="00B47088">
        <w:rPr>
          <w:rFonts w:ascii="Times New Roman" w:hAnsi="Times New Roman" w:cs="Times New Roman"/>
          <w:sz w:val="24"/>
          <w:szCs w:val="24"/>
        </w:rPr>
        <w:t xml:space="preserve">. Cilj nam je educirati se na tom području te osigurati licencu za ostvarivanje programa NTC-ovog sustava učenja. </w:t>
      </w:r>
    </w:p>
    <w:p w:rsidR="00E3798E" w:rsidRPr="00B47088" w:rsidRDefault="00E3798E" w:rsidP="00E379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98E" w:rsidRPr="00B47088" w:rsidRDefault="00E3798E" w:rsidP="00E379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7088">
        <w:rPr>
          <w:rFonts w:ascii="Times New Roman" w:hAnsi="Times New Roman" w:cs="Times New Roman"/>
          <w:sz w:val="24"/>
          <w:szCs w:val="24"/>
        </w:rPr>
        <w:t xml:space="preserve">Planiranje aktivnosti i projekata u okviru ovih područja ovisit će prvenstveno o interesu djeteta, a bit će usmjereni na osiguravanje dobrobiti za njega. </w:t>
      </w:r>
      <w:r w:rsidRPr="00B47088">
        <w:rPr>
          <w:rFonts w:ascii="Times New Roman" w:eastAsia="Times New Roman" w:hAnsi="Times New Roman" w:cs="Times New Roman"/>
          <w:sz w:val="24"/>
          <w:szCs w:val="24"/>
          <w:lang w:eastAsia="hr-HR"/>
        </w:rPr>
        <w:t>Tijek rada na projektima nije moguće unaprijed planirati, nije ga moguće ranije strukturirati, nije unaprijed određena duljina njegova trajanja, niti se zna u kojem će se smjeru razvijati. Radom na projektima potaknut ćemo istraživanje, izražavanje djece, rasprave i to kroz uporabu različitih simboličkih jezika.</w:t>
      </w:r>
    </w:p>
    <w:p w:rsidR="00E3798E" w:rsidRPr="00B47088" w:rsidRDefault="00E3798E" w:rsidP="00E379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7088">
        <w:rPr>
          <w:rFonts w:ascii="Times New Roman" w:hAnsi="Times New Roman" w:cs="Times New Roman"/>
          <w:sz w:val="24"/>
          <w:szCs w:val="24"/>
        </w:rPr>
        <w:t>Okvirno možemo navesti ciljeve, zadaće i načine njihove realizacije.</w:t>
      </w:r>
      <w:r w:rsidRPr="00B470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E3798E" w:rsidRPr="00B47088" w:rsidRDefault="00E3798E" w:rsidP="00E379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3798E" w:rsidRPr="00B47088" w:rsidRDefault="00E3798E" w:rsidP="00E3798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47088">
        <w:rPr>
          <w:rFonts w:ascii="Times New Roman" w:hAnsi="Times New Roman" w:cs="Times New Roman"/>
          <w:b/>
          <w:i/>
          <w:sz w:val="24"/>
          <w:szCs w:val="24"/>
        </w:rPr>
        <w:t>Razvoj predčitačkih i čitačkih vještina djece rane i predškolske dobi</w:t>
      </w:r>
      <w:r w:rsidRPr="00B470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798E" w:rsidRPr="00B47088" w:rsidRDefault="00E3798E" w:rsidP="00E3798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47088">
        <w:rPr>
          <w:rFonts w:ascii="Times New Roman" w:hAnsi="Times New Roman" w:cs="Times New Roman"/>
          <w:sz w:val="24"/>
          <w:szCs w:val="24"/>
        </w:rPr>
        <w:t xml:space="preserve"> „Čitajmo da ne ostanemo bez riječi.“</w:t>
      </w:r>
    </w:p>
    <w:p w:rsidR="00E3798E" w:rsidRPr="00B47088" w:rsidRDefault="00E3798E" w:rsidP="00E3798E">
      <w:pPr>
        <w:spacing w:after="0" w:line="276" w:lineRule="auto"/>
        <w:rPr>
          <w:rFonts w:ascii="Times New Roman" w:hAnsi="Times New Roman" w:cs="Times New Roman"/>
        </w:rPr>
      </w:pPr>
      <w:r w:rsidRPr="00B47088">
        <w:rPr>
          <w:rFonts w:ascii="Times New Roman" w:hAnsi="Times New Roman" w:cs="Times New Roman"/>
          <w:sz w:val="24"/>
          <w:szCs w:val="24"/>
        </w:rPr>
        <w:t>(temeljeno na Nacionalnoj strategiji poticanja čitanja za razdoblje od 2017. do 2022.godine)</w:t>
      </w:r>
    </w:p>
    <w:p w:rsidR="001A32BB" w:rsidRPr="00B47088" w:rsidRDefault="001A32BB" w:rsidP="001A32BB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47088">
        <w:rPr>
          <w:rFonts w:ascii="Times New Roman" w:hAnsi="Times New Roman" w:cs="Times New Roman"/>
          <w:sz w:val="24"/>
          <w:szCs w:val="24"/>
          <w:u w:val="single"/>
        </w:rPr>
        <w:t xml:space="preserve">Tri ključna strateška cilja strategije poticanja čitanja: </w:t>
      </w:r>
    </w:p>
    <w:p w:rsidR="001A32BB" w:rsidRPr="00B47088" w:rsidRDefault="001A32BB" w:rsidP="001A32BB">
      <w:pPr>
        <w:spacing w:after="0" w:line="276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7088">
        <w:rPr>
          <w:rFonts w:ascii="Times New Roman" w:hAnsi="Times New Roman" w:cs="Times New Roman"/>
          <w:i/>
          <w:sz w:val="24"/>
          <w:szCs w:val="24"/>
        </w:rPr>
        <w:t xml:space="preserve">1. uspostavljanje učinkovitog društvenog okvira za podršku čitanju, </w:t>
      </w:r>
    </w:p>
    <w:p w:rsidR="001A32BB" w:rsidRPr="00B47088" w:rsidRDefault="001A32BB" w:rsidP="001A32BB">
      <w:pPr>
        <w:spacing w:after="0" w:line="276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7088">
        <w:rPr>
          <w:rFonts w:ascii="Times New Roman" w:hAnsi="Times New Roman" w:cs="Times New Roman"/>
          <w:i/>
          <w:sz w:val="24"/>
          <w:szCs w:val="24"/>
        </w:rPr>
        <w:t xml:space="preserve">2. razvoj čitalačke pismenosti i poticanje čitatelja na aktivno i kritičko čitanje, </w:t>
      </w:r>
    </w:p>
    <w:p w:rsidR="001A32BB" w:rsidRPr="00B47088" w:rsidRDefault="001A32BB" w:rsidP="001A32BB">
      <w:pPr>
        <w:spacing w:after="0" w:line="276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7088">
        <w:rPr>
          <w:rFonts w:ascii="Times New Roman" w:hAnsi="Times New Roman" w:cs="Times New Roman"/>
          <w:i/>
          <w:sz w:val="24"/>
          <w:szCs w:val="24"/>
        </w:rPr>
        <w:t xml:space="preserve">3. povećanje dostupnosti knjiga i drugih čitalačkih materijala.  </w:t>
      </w:r>
    </w:p>
    <w:p w:rsidR="004D0D0E" w:rsidRPr="00B47088" w:rsidRDefault="004D0D0E" w:rsidP="001A32B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0D0E" w:rsidRPr="00B47088" w:rsidRDefault="004D0D0E" w:rsidP="001A32B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088">
        <w:rPr>
          <w:rFonts w:ascii="Times New Roman" w:hAnsi="Times New Roman" w:cs="Times New Roman"/>
          <w:sz w:val="24"/>
          <w:szCs w:val="24"/>
        </w:rPr>
        <w:t>Generirano iz tih nacionalnih ciljeva naš je cilj</w:t>
      </w:r>
      <w:r w:rsidR="0044036B" w:rsidRPr="00B47088">
        <w:rPr>
          <w:rFonts w:ascii="Times New Roman" w:hAnsi="Times New Roman" w:cs="Times New Roman"/>
          <w:sz w:val="24"/>
          <w:szCs w:val="24"/>
        </w:rPr>
        <w:t xml:space="preserve"> potaknuti optimalan razvoj dječjih potencijala u području rane pismenosti i spremnosti za školsko učenje i time izbjeći ili ublažiti početne teškoće u opismenjavanju.</w:t>
      </w:r>
    </w:p>
    <w:p w:rsidR="00E3798E" w:rsidRPr="00B47088" w:rsidRDefault="004D0D0E" w:rsidP="001A32B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088">
        <w:rPr>
          <w:rFonts w:ascii="Times New Roman" w:hAnsi="Times New Roman" w:cs="Times New Roman"/>
          <w:sz w:val="24"/>
          <w:szCs w:val="24"/>
        </w:rPr>
        <w:t>Iz navedenog</w:t>
      </w:r>
      <w:r w:rsidR="0044036B" w:rsidRPr="00B47088">
        <w:rPr>
          <w:rFonts w:ascii="Times New Roman" w:hAnsi="Times New Roman" w:cs="Times New Roman"/>
          <w:sz w:val="24"/>
          <w:szCs w:val="24"/>
        </w:rPr>
        <w:t xml:space="preserve"> </w:t>
      </w:r>
      <w:r w:rsidR="001A32BB" w:rsidRPr="00B47088">
        <w:rPr>
          <w:rFonts w:ascii="Times New Roman" w:hAnsi="Times New Roman" w:cs="Times New Roman"/>
          <w:sz w:val="24"/>
          <w:szCs w:val="24"/>
        </w:rPr>
        <w:t xml:space="preserve">proizlaze sljedeći zadaci koje želimo ostvariti tijekom odgojno-obrazovnog procesa u našem Vrtiću: </w:t>
      </w:r>
    </w:p>
    <w:p w:rsidR="001A32BB" w:rsidRPr="00B47088" w:rsidRDefault="001A32BB" w:rsidP="001A32BB">
      <w:pPr>
        <w:pStyle w:val="ListParagraph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7088">
        <w:rPr>
          <w:rFonts w:ascii="Times New Roman" w:hAnsi="Times New Roman" w:cs="Times New Roman"/>
          <w:sz w:val="24"/>
          <w:szCs w:val="24"/>
        </w:rPr>
        <w:t>konkretno djelovanje u svim odgojnim skupinama kako bi se osigurali uvjeti za razvoj čitatelja od najranije dobi;</w:t>
      </w:r>
    </w:p>
    <w:p w:rsidR="001A32BB" w:rsidRPr="00B47088" w:rsidRDefault="001A32BB" w:rsidP="001A32BB">
      <w:pPr>
        <w:pStyle w:val="ListParagraph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7088">
        <w:rPr>
          <w:rFonts w:ascii="Times New Roman" w:hAnsi="Times New Roman" w:cs="Times New Roman"/>
          <w:sz w:val="24"/>
          <w:szCs w:val="24"/>
        </w:rPr>
        <w:t>korištenje hrvatske književnosti i autora, kako bi se potaknula promocija vlastitih autora, ali i skrenula pozornost na poznavanje vlastite kulture;</w:t>
      </w:r>
    </w:p>
    <w:p w:rsidR="001A32BB" w:rsidRPr="00B47088" w:rsidRDefault="001A32BB" w:rsidP="001A32BB">
      <w:pPr>
        <w:pStyle w:val="ListParagraph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7088">
        <w:rPr>
          <w:rFonts w:ascii="Times New Roman" w:hAnsi="Times New Roman" w:cs="Times New Roman"/>
          <w:sz w:val="24"/>
          <w:szCs w:val="24"/>
        </w:rPr>
        <w:t xml:space="preserve">poduzimanje djelotvornih koraka za razvoj kulture čitanja; </w:t>
      </w:r>
    </w:p>
    <w:p w:rsidR="001A32BB" w:rsidRPr="00B47088" w:rsidRDefault="001A32BB" w:rsidP="001A32BB">
      <w:pPr>
        <w:pStyle w:val="ListParagraph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7088">
        <w:rPr>
          <w:rFonts w:ascii="Times New Roman" w:hAnsi="Times New Roman" w:cs="Times New Roman"/>
          <w:sz w:val="24"/>
          <w:szCs w:val="24"/>
        </w:rPr>
        <w:t>ostvarivanje suradnje s roditeljima te lokalnom zajednicom kako bi „zajedno čitali djeci“;</w:t>
      </w:r>
    </w:p>
    <w:p w:rsidR="001A32BB" w:rsidRPr="00B47088" w:rsidRDefault="001A32BB" w:rsidP="001A32BB">
      <w:pPr>
        <w:pStyle w:val="ListParagraph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7088">
        <w:rPr>
          <w:rFonts w:ascii="Times New Roman" w:hAnsi="Times New Roman" w:cs="Times New Roman"/>
          <w:sz w:val="24"/>
          <w:szCs w:val="24"/>
        </w:rPr>
        <w:t xml:space="preserve">nastavak aktivnosti iniciranih od strane nacionalne kampanje „Čitaj mi“ te organiziranje vlastitih aktivnosti; </w:t>
      </w:r>
    </w:p>
    <w:p w:rsidR="001A32BB" w:rsidRPr="00B47088" w:rsidRDefault="001A32BB" w:rsidP="001A32BB">
      <w:pPr>
        <w:pStyle w:val="ListParagraph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7088">
        <w:rPr>
          <w:rFonts w:ascii="Times New Roman" w:hAnsi="Times New Roman" w:cs="Times New Roman"/>
          <w:sz w:val="24"/>
          <w:szCs w:val="24"/>
        </w:rPr>
        <w:t>uključivanje/iniciranje eTwinning projekata povezanih s navedenom temom;</w:t>
      </w:r>
    </w:p>
    <w:p w:rsidR="001A32BB" w:rsidRPr="00B47088" w:rsidRDefault="001A32BB" w:rsidP="001A32BB">
      <w:pPr>
        <w:pStyle w:val="ListParagraph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7088">
        <w:rPr>
          <w:rFonts w:ascii="Times New Roman" w:hAnsi="Times New Roman" w:cs="Times New Roman"/>
          <w:sz w:val="24"/>
          <w:szCs w:val="24"/>
        </w:rPr>
        <w:t>organiziranje dječje knjižnice u Vrtiću.</w:t>
      </w:r>
    </w:p>
    <w:p w:rsidR="002A7226" w:rsidRPr="00B47088" w:rsidRDefault="002A7226" w:rsidP="002A7226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798E" w:rsidRPr="00B47088" w:rsidRDefault="002A7226" w:rsidP="005A18E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088">
        <w:rPr>
          <w:rFonts w:ascii="Times New Roman" w:hAnsi="Times New Roman" w:cs="Times New Roman"/>
          <w:sz w:val="24"/>
          <w:szCs w:val="24"/>
          <w:u w:val="single"/>
        </w:rPr>
        <w:t>Način ostvarivanja programa</w:t>
      </w:r>
      <w:r w:rsidR="00E3798E" w:rsidRPr="00B47088">
        <w:rPr>
          <w:rFonts w:ascii="Times New Roman" w:hAnsi="Times New Roman" w:cs="Times New Roman"/>
          <w:sz w:val="24"/>
          <w:szCs w:val="24"/>
        </w:rPr>
        <w:tab/>
      </w:r>
    </w:p>
    <w:p w:rsidR="008E123D" w:rsidRPr="00B47088" w:rsidRDefault="00E3798E" w:rsidP="008E12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088">
        <w:rPr>
          <w:rFonts w:ascii="Times New Roman" w:hAnsi="Times New Roman" w:cs="Times New Roman"/>
          <w:sz w:val="24"/>
          <w:szCs w:val="24"/>
        </w:rPr>
        <w:t xml:space="preserve">            Nastojat ćemo osvijestiti roditelje/skrbnike o važnosti i potrebi poticajnog govorno-čitačkog okruženja u ranoj dobi, zatim pronaći odgovarajuću pravovremenu podršku stručnjaka te se dodatno usavršavati i stvarati kompetencije potrebne za primjenu znanstvenih spoznaja o važnosti čitanja za osobni i društveni razvoj. Želimo povezati znanstvena istraživanja i metodička dostignuća s praksom te implementirati znanstvena i metodička dostignuća u naš </w:t>
      </w:r>
      <w:r w:rsidRPr="00B47088">
        <w:rPr>
          <w:rFonts w:ascii="Times New Roman" w:hAnsi="Times New Roman" w:cs="Times New Roman"/>
          <w:sz w:val="24"/>
          <w:szCs w:val="24"/>
        </w:rPr>
        <w:lastRenderedPageBreak/>
        <w:t>odgojno-obrazovni proces. Iako živimo u vremenu brze promjene, sve veće digitalizacije i prisutnog digitalnog okruženja, nastojimo izdvojiti vrijeme za razvoj kompetencija pismenosti za život. Kod djece je potrebno osvijestiti njihov interes za knjigu i čitanje, od najranije dobi, čemu posebno težimo ove pedagoške godine.</w:t>
      </w:r>
      <w:r w:rsidR="008E123D" w:rsidRPr="00B47088">
        <w:rPr>
          <w:rFonts w:ascii="Times New Roman" w:hAnsi="Times New Roman" w:cs="Times New Roman"/>
          <w:sz w:val="24"/>
          <w:szCs w:val="24"/>
        </w:rPr>
        <w:t xml:space="preserve"> I ove pedagoške godine nastavit ćemo s aktivnostima iniciranima od strane kampanje “Čiraj mi“ ili provesti i vlastite. U tom ćemo pogledu kontinuirano surađivati i s Dječjim odjelom Gradske knjižnice „Metel Ožegović“ i profesionalnom pripovjedačicom bajki Đurđicom Dropuljić, kroz projekt „Tu priče rastu“. Kao ključni zadatak postavili smo si oformljivanje dječje knjižnice u okviru projekta „Naša mala knjižnica“, Nakladničke kuće Ibis grafika, kako bi knjige približili djeci, ali i roditeljima. Posvetit ćemo posebnu pažnju odabiru knjiga koje će djeca moći posuditi, kako bi knjiga bila primjerena njihovoj dobi, interesima, mogućnostima. </w:t>
      </w:r>
    </w:p>
    <w:p w:rsidR="00E3798E" w:rsidRPr="00B47088" w:rsidRDefault="00E3798E" w:rsidP="00E379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340" w:rsidRPr="00B47088" w:rsidRDefault="00714340" w:rsidP="004D0D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088">
        <w:rPr>
          <w:rFonts w:ascii="Times New Roman" w:hAnsi="Times New Roman" w:cs="Times New Roman"/>
          <w:sz w:val="24"/>
          <w:szCs w:val="24"/>
          <w:u w:val="single"/>
        </w:rPr>
        <w:t>Vremenik aktivnosti</w:t>
      </w:r>
      <w:r w:rsidRPr="00B47088">
        <w:rPr>
          <w:rFonts w:ascii="Times New Roman" w:hAnsi="Times New Roman" w:cs="Times New Roman"/>
          <w:sz w:val="24"/>
          <w:szCs w:val="24"/>
        </w:rPr>
        <w:tab/>
      </w:r>
    </w:p>
    <w:p w:rsidR="008E123D" w:rsidRPr="00B47088" w:rsidRDefault="00E3798E" w:rsidP="004D0D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088">
        <w:rPr>
          <w:rFonts w:ascii="Times New Roman" w:hAnsi="Times New Roman" w:cs="Times New Roman"/>
          <w:sz w:val="24"/>
          <w:szCs w:val="24"/>
        </w:rPr>
        <w:t>Dnevni raspored rada u našem vrtiću izlazi u susret razvojnim potrebama djece te osigurava vrijeme i prostor za organizaciju predčit</w:t>
      </w:r>
      <w:r w:rsidR="004B1D1F" w:rsidRPr="00B47088">
        <w:rPr>
          <w:rFonts w:ascii="Times New Roman" w:hAnsi="Times New Roman" w:cs="Times New Roman"/>
          <w:sz w:val="24"/>
          <w:szCs w:val="24"/>
        </w:rPr>
        <w:t>ačkih i čitačkih aktivnosti. Aktivnosti</w:t>
      </w:r>
      <w:r w:rsidRPr="00B47088">
        <w:rPr>
          <w:rFonts w:ascii="Times New Roman" w:hAnsi="Times New Roman" w:cs="Times New Roman"/>
          <w:sz w:val="24"/>
          <w:szCs w:val="24"/>
        </w:rPr>
        <w:t xml:space="preserve"> </w:t>
      </w:r>
      <w:r w:rsidR="004B1D1F" w:rsidRPr="00B47088">
        <w:rPr>
          <w:rFonts w:ascii="Times New Roman" w:hAnsi="Times New Roman" w:cs="Times New Roman"/>
          <w:sz w:val="24"/>
          <w:szCs w:val="24"/>
        </w:rPr>
        <w:t xml:space="preserve">čitanja djetetu i čitanja s djetetom organizirat će se </w:t>
      </w:r>
      <w:r w:rsidRPr="00B47088">
        <w:rPr>
          <w:rFonts w:ascii="Times New Roman" w:hAnsi="Times New Roman" w:cs="Times New Roman"/>
          <w:sz w:val="24"/>
          <w:szCs w:val="24"/>
        </w:rPr>
        <w:t xml:space="preserve">svakodnevno </w:t>
      </w:r>
      <w:r w:rsidR="004B1D1F" w:rsidRPr="00B47088">
        <w:rPr>
          <w:rFonts w:ascii="Times New Roman" w:hAnsi="Times New Roman" w:cs="Times New Roman"/>
          <w:sz w:val="24"/>
          <w:szCs w:val="24"/>
        </w:rPr>
        <w:t>i integrirati u sve segmente odgojno-obrazovnog rada,</w:t>
      </w:r>
      <w:r w:rsidRPr="00B47088">
        <w:rPr>
          <w:rFonts w:ascii="Times New Roman" w:hAnsi="Times New Roman" w:cs="Times New Roman"/>
          <w:sz w:val="24"/>
          <w:szCs w:val="24"/>
        </w:rPr>
        <w:t xml:space="preserve"> jer tako dijete razvija i govor koji je </w:t>
      </w:r>
      <w:r w:rsidR="004B1D1F" w:rsidRPr="00B47088">
        <w:rPr>
          <w:rFonts w:ascii="Times New Roman" w:hAnsi="Times New Roman" w:cs="Times New Roman"/>
          <w:sz w:val="24"/>
          <w:szCs w:val="24"/>
        </w:rPr>
        <w:t>nužan uvjet čitačke sposobnosti i komuniciranja s okolinom.</w:t>
      </w:r>
    </w:p>
    <w:p w:rsidR="00E3798E" w:rsidRPr="00B47088" w:rsidRDefault="00E3798E" w:rsidP="004D0D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088">
        <w:rPr>
          <w:rFonts w:ascii="Times New Roman" w:hAnsi="Times New Roman" w:cs="Times New Roman"/>
          <w:sz w:val="24"/>
          <w:szCs w:val="24"/>
        </w:rPr>
        <w:tab/>
      </w:r>
    </w:p>
    <w:p w:rsidR="002A7226" w:rsidRPr="00B47088" w:rsidRDefault="002A7226" w:rsidP="00E379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47088">
        <w:rPr>
          <w:rFonts w:ascii="Times New Roman" w:hAnsi="Times New Roman" w:cs="Times New Roman"/>
          <w:sz w:val="24"/>
          <w:szCs w:val="24"/>
          <w:u w:val="single"/>
        </w:rPr>
        <w:t>Način vrednovanja</w:t>
      </w:r>
    </w:p>
    <w:p w:rsidR="002A7226" w:rsidRPr="00B47088" w:rsidRDefault="002A7226" w:rsidP="00E379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088">
        <w:rPr>
          <w:rFonts w:ascii="Times New Roman" w:hAnsi="Times New Roman" w:cs="Times New Roman"/>
          <w:sz w:val="24"/>
          <w:szCs w:val="24"/>
        </w:rPr>
        <w:t>-</w:t>
      </w:r>
      <w:r w:rsidR="00A67918" w:rsidRPr="00B47088">
        <w:rPr>
          <w:rFonts w:ascii="Times New Roman" w:hAnsi="Times New Roman" w:cs="Times New Roman"/>
          <w:sz w:val="24"/>
          <w:szCs w:val="24"/>
        </w:rPr>
        <w:t xml:space="preserve"> </w:t>
      </w:r>
      <w:r w:rsidRPr="00B47088">
        <w:rPr>
          <w:rFonts w:ascii="Times New Roman" w:hAnsi="Times New Roman" w:cs="Times New Roman"/>
          <w:sz w:val="24"/>
          <w:szCs w:val="24"/>
        </w:rPr>
        <w:t>praćenje interesa djeteta  za knjigu, čitalačke aktivnosti i početno opi</w:t>
      </w:r>
      <w:r w:rsidR="00A91814" w:rsidRPr="00B47088">
        <w:rPr>
          <w:rFonts w:ascii="Times New Roman" w:hAnsi="Times New Roman" w:cs="Times New Roman"/>
          <w:sz w:val="24"/>
          <w:szCs w:val="24"/>
        </w:rPr>
        <w:t>s</w:t>
      </w:r>
      <w:r w:rsidRPr="00B47088">
        <w:rPr>
          <w:rFonts w:ascii="Times New Roman" w:hAnsi="Times New Roman" w:cs="Times New Roman"/>
          <w:sz w:val="24"/>
          <w:szCs w:val="24"/>
        </w:rPr>
        <w:t>menjavanje</w:t>
      </w:r>
      <w:r w:rsidR="00A67918" w:rsidRPr="00B47088">
        <w:rPr>
          <w:rFonts w:ascii="Times New Roman" w:hAnsi="Times New Roman" w:cs="Times New Roman"/>
          <w:sz w:val="24"/>
          <w:szCs w:val="24"/>
        </w:rPr>
        <w:t>,</w:t>
      </w:r>
    </w:p>
    <w:p w:rsidR="002A7226" w:rsidRPr="00B47088" w:rsidRDefault="002A7226" w:rsidP="00E379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088">
        <w:rPr>
          <w:rFonts w:ascii="Times New Roman" w:hAnsi="Times New Roman" w:cs="Times New Roman"/>
          <w:sz w:val="24"/>
          <w:szCs w:val="24"/>
        </w:rPr>
        <w:t>-</w:t>
      </w:r>
      <w:r w:rsidR="00A67918" w:rsidRPr="00B47088">
        <w:rPr>
          <w:rFonts w:ascii="Times New Roman" w:hAnsi="Times New Roman" w:cs="Times New Roman"/>
          <w:sz w:val="24"/>
          <w:szCs w:val="24"/>
        </w:rPr>
        <w:t xml:space="preserve"> praćenje razvoja </w:t>
      </w:r>
      <w:r w:rsidR="00714340" w:rsidRPr="00B47088">
        <w:rPr>
          <w:rFonts w:ascii="Times New Roman" w:hAnsi="Times New Roman" w:cs="Times New Roman"/>
          <w:sz w:val="24"/>
          <w:szCs w:val="24"/>
        </w:rPr>
        <w:t xml:space="preserve">govornih sposobnosti djeteta </w:t>
      </w:r>
      <w:r w:rsidR="00A67918" w:rsidRPr="00B47088">
        <w:rPr>
          <w:rFonts w:ascii="Times New Roman" w:hAnsi="Times New Roman" w:cs="Times New Roman"/>
          <w:sz w:val="24"/>
          <w:szCs w:val="24"/>
        </w:rPr>
        <w:t>i obogaćivanja</w:t>
      </w:r>
      <w:r w:rsidRPr="00B47088">
        <w:rPr>
          <w:rFonts w:ascii="Times New Roman" w:hAnsi="Times New Roman" w:cs="Times New Roman"/>
          <w:sz w:val="24"/>
          <w:szCs w:val="24"/>
        </w:rPr>
        <w:t xml:space="preserve"> rječnika</w:t>
      </w:r>
      <w:r w:rsidR="00A67918" w:rsidRPr="00B47088">
        <w:rPr>
          <w:rFonts w:ascii="Times New Roman" w:hAnsi="Times New Roman" w:cs="Times New Roman"/>
          <w:sz w:val="24"/>
          <w:szCs w:val="24"/>
        </w:rPr>
        <w:t>,</w:t>
      </w:r>
    </w:p>
    <w:p w:rsidR="00A91814" w:rsidRPr="00B47088" w:rsidRDefault="00A91814" w:rsidP="00E379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088">
        <w:rPr>
          <w:rFonts w:ascii="Times New Roman" w:hAnsi="Times New Roman" w:cs="Times New Roman"/>
          <w:sz w:val="24"/>
          <w:szCs w:val="24"/>
        </w:rPr>
        <w:t>-</w:t>
      </w:r>
      <w:r w:rsidR="00A67918" w:rsidRPr="00B47088">
        <w:rPr>
          <w:rFonts w:ascii="Times New Roman" w:hAnsi="Times New Roman" w:cs="Times New Roman"/>
          <w:sz w:val="24"/>
          <w:szCs w:val="24"/>
        </w:rPr>
        <w:t xml:space="preserve"> </w:t>
      </w:r>
      <w:r w:rsidRPr="00B47088">
        <w:rPr>
          <w:rFonts w:ascii="Times New Roman" w:hAnsi="Times New Roman" w:cs="Times New Roman"/>
          <w:sz w:val="24"/>
          <w:szCs w:val="24"/>
        </w:rPr>
        <w:t>odnos prema knjizi</w:t>
      </w:r>
      <w:r w:rsidR="00A67918" w:rsidRPr="00B47088">
        <w:rPr>
          <w:rFonts w:ascii="Times New Roman" w:hAnsi="Times New Roman" w:cs="Times New Roman"/>
          <w:sz w:val="24"/>
          <w:szCs w:val="24"/>
        </w:rPr>
        <w:t>,</w:t>
      </w:r>
    </w:p>
    <w:p w:rsidR="00A67918" w:rsidRPr="00B47088" w:rsidRDefault="00A67918" w:rsidP="00E379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088">
        <w:rPr>
          <w:rFonts w:ascii="Times New Roman" w:hAnsi="Times New Roman" w:cs="Times New Roman"/>
          <w:sz w:val="24"/>
          <w:szCs w:val="24"/>
        </w:rPr>
        <w:t>- uvid u unapređenje djetetove sposobnosti slušanja,</w:t>
      </w:r>
    </w:p>
    <w:p w:rsidR="00A67918" w:rsidRPr="00B47088" w:rsidRDefault="00714340" w:rsidP="00E379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088">
        <w:rPr>
          <w:rFonts w:ascii="Times New Roman" w:hAnsi="Times New Roman" w:cs="Times New Roman"/>
          <w:sz w:val="24"/>
          <w:szCs w:val="24"/>
        </w:rPr>
        <w:t>- praćenje samostalnog</w:t>
      </w:r>
      <w:r w:rsidR="00A67918" w:rsidRPr="00B47088">
        <w:rPr>
          <w:rFonts w:ascii="Times New Roman" w:hAnsi="Times New Roman" w:cs="Times New Roman"/>
          <w:sz w:val="24"/>
          <w:szCs w:val="24"/>
        </w:rPr>
        <w:t xml:space="preserve"> korištenju knjiga u razvoju kompetencije „učiti kako učiti“</w:t>
      </w:r>
    </w:p>
    <w:p w:rsidR="00714340" w:rsidRPr="00B47088" w:rsidRDefault="00714340" w:rsidP="00E379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23D" w:rsidRPr="00B47088" w:rsidRDefault="008E123D" w:rsidP="008E12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088">
        <w:rPr>
          <w:rFonts w:ascii="Times New Roman" w:hAnsi="Times New Roman" w:cs="Times New Roman"/>
          <w:sz w:val="24"/>
          <w:szCs w:val="24"/>
        </w:rPr>
        <w:t xml:space="preserve">            S obzirom na činjenicu da djeca koja žive u suvremenom svijetu velik dio vremena provode u institucionalnom odgoju, nepobitna je uloga odgojitelja u njihovu cjelokupnome razvoju, pa tako i razvoju čitačkih vještina. Od odgojitelja ovise djetetove aktivnosti, uvjeti u kojima se one odvijaju, količine njegove inicijative i samostalnosti te cjelokupni socio-emocionalni, intelektualni i tjelesni razvoj. </w:t>
      </w:r>
    </w:p>
    <w:p w:rsidR="00D36593" w:rsidRPr="00B47088" w:rsidRDefault="00D36593" w:rsidP="008E12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6593" w:rsidRPr="00B47088" w:rsidRDefault="00D36593" w:rsidP="008E12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6593" w:rsidRPr="00B47088" w:rsidRDefault="00D36593" w:rsidP="008E12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6593" w:rsidRPr="00B47088" w:rsidRDefault="00D36593" w:rsidP="008E12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98E" w:rsidRPr="00B47088" w:rsidRDefault="00E3798E" w:rsidP="00E3798E">
      <w:pPr>
        <w:pStyle w:val="NormalWeb"/>
        <w:shd w:val="clear" w:color="auto" w:fill="F8F8F8"/>
        <w:spacing w:before="0" w:beforeAutospacing="0" w:after="0" w:afterAutospacing="0"/>
        <w:textAlignment w:val="baseline"/>
      </w:pPr>
    </w:p>
    <w:p w:rsidR="00E3798E" w:rsidRPr="00B47088" w:rsidRDefault="00E3798E" w:rsidP="00E3798E">
      <w:pPr>
        <w:pStyle w:val="NormalWeb"/>
        <w:shd w:val="clear" w:color="auto" w:fill="F8F8F8"/>
        <w:spacing w:before="0" w:beforeAutospacing="0" w:after="0" w:afterAutospacing="0"/>
        <w:textAlignment w:val="baseline"/>
      </w:pPr>
    </w:p>
    <w:p w:rsidR="00E3798E" w:rsidRPr="00B47088" w:rsidRDefault="00E3798E" w:rsidP="00E3798E">
      <w:pPr>
        <w:pStyle w:val="NormalWeb"/>
        <w:shd w:val="clear" w:color="auto" w:fill="F8F8F8"/>
        <w:spacing w:before="0" w:beforeAutospacing="0" w:after="0" w:afterAutospacing="0"/>
        <w:textAlignment w:val="baseline"/>
      </w:pPr>
    </w:p>
    <w:p w:rsidR="00E3798E" w:rsidRPr="00B47088" w:rsidRDefault="00BB0B4A" w:rsidP="00BB0B4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47088">
        <w:rPr>
          <w:rFonts w:ascii="Times New Roman" w:hAnsi="Times New Roman" w:cs="Times New Roman"/>
          <w:b/>
          <w:sz w:val="24"/>
          <w:szCs w:val="24"/>
          <w:u w:val="single"/>
        </w:rPr>
        <w:t xml:space="preserve">NTC-sustav učenja </w:t>
      </w:r>
    </w:p>
    <w:p w:rsidR="00BB0B4A" w:rsidRPr="00B47088" w:rsidRDefault="00714340" w:rsidP="00BB0B4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47088">
        <w:rPr>
          <w:rFonts w:ascii="Times New Roman" w:hAnsi="Times New Roman" w:cs="Times New Roman"/>
          <w:sz w:val="24"/>
          <w:szCs w:val="24"/>
          <w:u w:val="single"/>
        </w:rPr>
        <w:t>C</w:t>
      </w:r>
      <w:r w:rsidR="00BB0B4A" w:rsidRPr="00B47088">
        <w:rPr>
          <w:rFonts w:ascii="Times New Roman" w:hAnsi="Times New Roman" w:cs="Times New Roman"/>
          <w:sz w:val="24"/>
          <w:szCs w:val="24"/>
          <w:u w:val="single"/>
        </w:rPr>
        <w:t>ilj</w:t>
      </w:r>
    </w:p>
    <w:p w:rsidR="00E3798E" w:rsidRPr="00B47088" w:rsidRDefault="00BB0B4A" w:rsidP="00E3798E">
      <w:pPr>
        <w:pStyle w:val="NormalWeb"/>
        <w:shd w:val="clear" w:color="auto" w:fill="F8F8F8"/>
        <w:spacing w:before="0" w:beforeAutospacing="0" w:after="0" w:afterAutospacing="0"/>
        <w:textAlignment w:val="baseline"/>
      </w:pPr>
      <w:r w:rsidRPr="00B47088">
        <w:t>NTC-metoda učenja je potaknuti djecu da u što većoj mjeri dosegnu svoje biološke potencijale.</w:t>
      </w:r>
    </w:p>
    <w:p w:rsidR="00E3798E" w:rsidRPr="00B47088" w:rsidRDefault="00E3798E" w:rsidP="00E3798E">
      <w:pPr>
        <w:pStyle w:val="NormalWeb"/>
        <w:shd w:val="clear" w:color="auto" w:fill="F8F8F8"/>
        <w:spacing w:before="0" w:beforeAutospacing="0" w:after="0" w:afterAutospacing="0"/>
        <w:textAlignment w:val="baseline"/>
      </w:pPr>
    </w:p>
    <w:p w:rsidR="00605194" w:rsidRPr="00B47088" w:rsidRDefault="00605194" w:rsidP="006051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1409" w:rsidRPr="00B47088" w:rsidRDefault="00BB0B4A" w:rsidP="00A614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47088">
        <w:rPr>
          <w:rFonts w:ascii="Times New Roman" w:hAnsi="Times New Roman" w:cs="Times New Roman"/>
          <w:sz w:val="24"/>
          <w:szCs w:val="24"/>
          <w:u w:val="single"/>
        </w:rPr>
        <w:t>Način ostvarivanja program</w:t>
      </w:r>
      <w:r w:rsidR="002A7226" w:rsidRPr="00B47088"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B47088">
        <w:rPr>
          <w:rFonts w:ascii="Times New Roman" w:hAnsi="Times New Roman" w:cs="Times New Roman"/>
          <w:sz w:val="24"/>
          <w:szCs w:val="24"/>
          <w:u w:val="single"/>
        </w:rPr>
        <w:t xml:space="preserve"> i vremenik aktivnosti:</w:t>
      </w:r>
    </w:p>
    <w:p w:rsidR="00BB0B4A" w:rsidRPr="00B47088" w:rsidRDefault="00BB0B4A" w:rsidP="00A614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47088">
        <w:rPr>
          <w:rFonts w:ascii="Times New Roman" w:hAnsi="Times New Roman" w:cs="Times New Roman"/>
          <w:sz w:val="24"/>
          <w:szCs w:val="24"/>
        </w:rPr>
        <w:lastRenderedPageBreak/>
        <w:t>Program se realizira u više faza, u malim grupama (12-15 djece) uz angažiranje stručnjaka i odgojitelja s certifikatom „NTC-sustav učenja“. Za svaki se uzrast uz primjenu Programa provode periodična testiranja radi usmjeravanja i praćenja razvoja djece</w:t>
      </w:r>
      <w:r w:rsidR="008E123D" w:rsidRPr="00B47088">
        <w:rPr>
          <w:rFonts w:ascii="Times New Roman" w:hAnsi="Times New Roman" w:cs="Times New Roman"/>
          <w:sz w:val="24"/>
          <w:szCs w:val="24"/>
        </w:rPr>
        <w:t>. Nakon obuke odgojno-obrazovnih djelatnika (koja</w:t>
      </w:r>
      <w:r w:rsidRPr="00B47088">
        <w:rPr>
          <w:rFonts w:ascii="Times New Roman" w:hAnsi="Times New Roman" w:cs="Times New Roman"/>
          <w:sz w:val="24"/>
          <w:szCs w:val="24"/>
        </w:rPr>
        <w:t xml:space="preserve"> je realiziran</w:t>
      </w:r>
      <w:r w:rsidR="008E123D" w:rsidRPr="00B47088">
        <w:rPr>
          <w:rFonts w:ascii="Times New Roman" w:hAnsi="Times New Roman" w:cs="Times New Roman"/>
          <w:sz w:val="24"/>
          <w:szCs w:val="24"/>
        </w:rPr>
        <w:t>a</w:t>
      </w:r>
      <w:r w:rsidRPr="00B47088">
        <w:rPr>
          <w:rFonts w:ascii="Times New Roman" w:hAnsi="Times New Roman" w:cs="Times New Roman"/>
          <w:sz w:val="24"/>
          <w:szCs w:val="24"/>
        </w:rPr>
        <w:t xml:space="preserve"> putem edukacija dr. Ranka </w:t>
      </w:r>
      <w:r w:rsidR="008E123D" w:rsidRPr="00B47088">
        <w:rPr>
          <w:rFonts w:ascii="Times New Roman" w:hAnsi="Times New Roman" w:cs="Times New Roman"/>
          <w:sz w:val="24"/>
          <w:szCs w:val="24"/>
        </w:rPr>
        <w:t>Rajovića ) pr</w:t>
      </w:r>
      <w:r w:rsidRPr="00B47088">
        <w:rPr>
          <w:rFonts w:ascii="Times New Roman" w:hAnsi="Times New Roman" w:cs="Times New Roman"/>
          <w:sz w:val="24"/>
          <w:szCs w:val="24"/>
        </w:rPr>
        <w:t xml:space="preserve">ogram se može jednostavno realizirati. </w:t>
      </w:r>
    </w:p>
    <w:p w:rsidR="00A61409" w:rsidRPr="00B47088" w:rsidRDefault="00A61409" w:rsidP="00A614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088">
        <w:rPr>
          <w:rFonts w:ascii="Times New Roman" w:hAnsi="Times New Roman" w:cs="Times New Roman"/>
          <w:sz w:val="24"/>
          <w:szCs w:val="24"/>
        </w:rPr>
        <w:t xml:space="preserve">U obrazovnim institucijama, NTC-ove tehnike integriraju se u redovne aktivnosti tijekom rada s djecom. NTC-ove metode ne zahtijevaju dodatno vrijeme i ne remete redovan plan i program, nego olakšavaju učenje, razumijevanje, omogućuju lakše pamćenje podataka i, najvažnije, aktiviraju proces razmišljanja i zaključivanja. </w:t>
      </w:r>
    </w:p>
    <w:p w:rsidR="00605194" w:rsidRPr="00B47088" w:rsidRDefault="00605194" w:rsidP="006051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5194" w:rsidRPr="00B47088" w:rsidRDefault="00BB0B4A" w:rsidP="006051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47088">
        <w:rPr>
          <w:rFonts w:ascii="Times New Roman" w:hAnsi="Times New Roman" w:cs="Times New Roman"/>
          <w:sz w:val="24"/>
          <w:szCs w:val="24"/>
        </w:rPr>
        <w:t xml:space="preserve"> </w:t>
      </w:r>
      <w:r w:rsidR="00605194" w:rsidRPr="00B47088">
        <w:rPr>
          <w:rFonts w:ascii="Times New Roman" w:hAnsi="Times New Roman" w:cs="Times New Roman"/>
          <w:sz w:val="24"/>
          <w:szCs w:val="24"/>
          <w:u w:val="single"/>
        </w:rPr>
        <w:t>Stimulacija razvoja neuronskih veza i putova</w:t>
      </w:r>
    </w:p>
    <w:p w:rsidR="00605194" w:rsidRPr="00B47088" w:rsidRDefault="00605194" w:rsidP="00605194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088">
        <w:rPr>
          <w:rFonts w:ascii="Times New Roman" w:hAnsi="Times New Roman" w:cs="Times New Roman"/>
          <w:sz w:val="24"/>
          <w:szCs w:val="24"/>
        </w:rPr>
        <w:t>( I. faza programa )</w:t>
      </w:r>
    </w:p>
    <w:p w:rsidR="00605194" w:rsidRPr="00B47088" w:rsidRDefault="00605194" w:rsidP="00605194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088">
        <w:rPr>
          <w:rFonts w:ascii="Times New Roman" w:hAnsi="Times New Roman" w:cs="Times New Roman"/>
          <w:sz w:val="24"/>
          <w:szCs w:val="24"/>
        </w:rPr>
        <w:t>kineziološke aktivnosti, dinamička akomodacija oka, rotacija, ravnoteža, trčanje, koordinacija oko-ruka</w:t>
      </w:r>
    </w:p>
    <w:p w:rsidR="00605194" w:rsidRPr="00B47088" w:rsidRDefault="00605194" w:rsidP="00605194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088">
        <w:rPr>
          <w:rFonts w:ascii="Times New Roman" w:hAnsi="Times New Roman" w:cs="Times New Roman"/>
          <w:sz w:val="24"/>
          <w:szCs w:val="24"/>
        </w:rPr>
        <w:t xml:space="preserve">vježbe za razvoj fine motorike </w:t>
      </w:r>
    </w:p>
    <w:p w:rsidR="00605194" w:rsidRPr="00B47088" w:rsidRDefault="00605194" w:rsidP="006051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5194" w:rsidRPr="00B47088" w:rsidRDefault="00605194" w:rsidP="0060519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47088">
        <w:rPr>
          <w:rFonts w:ascii="Times New Roman" w:hAnsi="Times New Roman" w:cs="Times New Roman"/>
          <w:sz w:val="24"/>
          <w:szCs w:val="24"/>
          <w:u w:val="single"/>
        </w:rPr>
        <w:t xml:space="preserve">Stimulacija razvoja misaonih procesa </w:t>
      </w:r>
    </w:p>
    <w:p w:rsidR="00605194" w:rsidRPr="00B47088" w:rsidRDefault="00605194" w:rsidP="00605194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088">
        <w:rPr>
          <w:rFonts w:ascii="Times New Roman" w:hAnsi="Times New Roman" w:cs="Times New Roman"/>
          <w:sz w:val="24"/>
          <w:szCs w:val="24"/>
        </w:rPr>
        <w:t>( II. faza programa )</w:t>
      </w:r>
    </w:p>
    <w:p w:rsidR="00605194" w:rsidRPr="00B47088" w:rsidRDefault="00605194" w:rsidP="00605194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088">
        <w:rPr>
          <w:rFonts w:ascii="Times New Roman" w:hAnsi="Times New Roman" w:cs="Times New Roman"/>
          <w:sz w:val="24"/>
          <w:szCs w:val="24"/>
        </w:rPr>
        <w:t>apstrahiranje, vizualizacija</w:t>
      </w:r>
    </w:p>
    <w:p w:rsidR="00605194" w:rsidRPr="00B47088" w:rsidRDefault="00605194" w:rsidP="00605194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088">
        <w:rPr>
          <w:rFonts w:ascii="Times New Roman" w:hAnsi="Times New Roman" w:cs="Times New Roman"/>
          <w:sz w:val="24"/>
          <w:szCs w:val="24"/>
        </w:rPr>
        <w:t>misaona klasifikacija i misaona serijacija</w:t>
      </w:r>
    </w:p>
    <w:p w:rsidR="00605194" w:rsidRPr="00B47088" w:rsidRDefault="00605194" w:rsidP="00605194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088">
        <w:rPr>
          <w:rFonts w:ascii="Times New Roman" w:hAnsi="Times New Roman" w:cs="Times New Roman"/>
          <w:sz w:val="24"/>
          <w:szCs w:val="24"/>
        </w:rPr>
        <w:t>asocijacije</w:t>
      </w:r>
    </w:p>
    <w:p w:rsidR="00605194" w:rsidRPr="00B47088" w:rsidRDefault="00605194" w:rsidP="00605194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088">
        <w:rPr>
          <w:rFonts w:ascii="Times New Roman" w:hAnsi="Times New Roman" w:cs="Times New Roman"/>
          <w:sz w:val="24"/>
          <w:szCs w:val="24"/>
        </w:rPr>
        <w:t>glazba</w:t>
      </w:r>
    </w:p>
    <w:p w:rsidR="00605194" w:rsidRPr="00B47088" w:rsidRDefault="00605194" w:rsidP="006051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5194" w:rsidRPr="00B47088" w:rsidRDefault="00605194" w:rsidP="006051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47088">
        <w:rPr>
          <w:rFonts w:ascii="Times New Roman" w:hAnsi="Times New Roman" w:cs="Times New Roman"/>
          <w:sz w:val="24"/>
          <w:szCs w:val="24"/>
        </w:rPr>
        <w:t xml:space="preserve">       </w:t>
      </w:r>
      <w:r w:rsidRPr="00B47088">
        <w:rPr>
          <w:rFonts w:ascii="Times New Roman" w:hAnsi="Times New Roman" w:cs="Times New Roman"/>
          <w:sz w:val="24"/>
          <w:szCs w:val="24"/>
          <w:u w:val="single"/>
        </w:rPr>
        <w:t>Stimulacija razvoja funkcionalnog razmišljanja</w:t>
      </w:r>
    </w:p>
    <w:p w:rsidR="00605194" w:rsidRPr="00B47088" w:rsidRDefault="00605194" w:rsidP="00605194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088">
        <w:rPr>
          <w:rFonts w:ascii="Times New Roman" w:hAnsi="Times New Roman" w:cs="Times New Roman"/>
          <w:sz w:val="24"/>
          <w:szCs w:val="24"/>
        </w:rPr>
        <w:t>( III. faza programa )</w:t>
      </w:r>
    </w:p>
    <w:p w:rsidR="00605194" w:rsidRPr="00B47088" w:rsidRDefault="00605194" w:rsidP="00605194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088">
        <w:rPr>
          <w:rFonts w:ascii="Times New Roman" w:hAnsi="Times New Roman" w:cs="Times New Roman"/>
          <w:sz w:val="24"/>
          <w:szCs w:val="24"/>
        </w:rPr>
        <w:t>Zagonetne priče</w:t>
      </w:r>
    </w:p>
    <w:p w:rsidR="00605194" w:rsidRPr="00B47088" w:rsidRDefault="00605194" w:rsidP="00605194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088">
        <w:rPr>
          <w:rFonts w:ascii="Times New Roman" w:hAnsi="Times New Roman" w:cs="Times New Roman"/>
          <w:sz w:val="24"/>
          <w:szCs w:val="24"/>
        </w:rPr>
        <w:t>Zagonetna pitanja</w:t>
      </w:r>
    </w:p>
    <w:p w:rsidR="00605194" w:rsidRPr="00B47088" w:rsidRDefault="00605194" w:rsidP="00605194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088">
        <w:rPr>
          <w:rFonts w:ascii="Times New Roman" w:hAnsi="Times New Roman" w:cs="Times New Roman"/>
          <w:sz w:val="24"/>
          <w:szCs w:val="24"/>
        </w:rPr>
        <w:t xml:space="preserve">Zagonetni predmeti </w:t>
      </w:r>
    </w:p>
    <w:p w:rsidR="00BB0B4A" w:rsidRPr="00B47088" w:rsidRDefault="00BB0B4A" w:rsidP="00BB0B4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B4A" w:rsidRPr="00B47088" w:rsidRDefault="00BB0B4A" w:rsidP="00BB0B4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47088">
        <w:rPr>
          <w:rFonts w:ascii="Times New Roman" w:hAnsi="Times New Roman" w:cs="Times New Roman"/>
          <w:sz w:val="24"/>
          <w:szCs w:val="24"/>
          <w:u w:val="single"/>
        </w:rPr>
        <w:t>Način vrednovanja:</w:t>
      </w:r>
    </w:p>
    <w:p w:rsidR="00605194" w:rsidRPr="00B47088" w:rsidRDefault="0042457D" w:rsidP="0042457D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088">
        <w:rPr>
          <w:rFonts w:ascii="Times New Roman" w:hAnsi="Times New Roman" w:cs="Times New Roman"/>
          <w:sz w:val="24"/>
          <w:szCs w:val="24"/>
        </w:rPr>
        <w:t xml:space="preserve">praćenje napretka nakon provedenih faza stimulacija </w:t>
      </w:r>
      <w:r w:rsidR="00F21240" w:rsidRPr="00B47088">
        <w:rPr>
          <w:rFonts w:ascii="Times New Roman" w:hAnsi="Times New Roman" w:cs="Times New Roman"/>
          <w:sz w:val="24"/>
          <w:szCs w:val="24"/>
        </w:rPr>
        <w:t>(rotacija oko svoje osi, skakanje, preskakanje, provlačenje, puzanje, boravak u prirodi, GMV,</w:t>
      </w:r>
      <w:r w:rsidR="008E123D" w:rsidRPr="00B47088">
        <w:rPr>
          <w:rFonts w:ascii="Times New Roman" w:hAnsi="Times New Roman" w:cs="Times New Roman"/>
          <w:sz w:val="24"/>
          <w:szCs w:val="24"/>
        </w:rPr>
        <w:t xml:space="preserve">  </w:t>
      </w:r>
      <w:r w:rsidR="00F21240" w:rsidRPr="00B47088">
        <w:rPr>
          <w:rFonts w:ascii="Times New Roman" w:hAnsi="Times New Roman" w:cs="Times New Roman"/>
          <w:sz w:val="24"/>
          <w:szCs w:val="24"/>
        </w:rPr>
        <w:t>igre koje razvijaju misaone procese…)</w:t>
      </w:r>
    </w:p>
    <w:p w:rsidR="00605194" w:rsidRPr="00B47088" w:rsidRDefault="00605194" w:rsidP="006051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6593" w:rsidRPr="00B47088" w:rsidRDefault="00D36593" w:rsidP="006051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6593" w:rsidRPr="00B47088" w:rsidRDefault="00D36593" w:rsidP="006051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6593" w:rsidRPr="00B47088" w:rsidRDefault="00D36593" w:rsidP="006051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5194" w:rsidRPr="00B47088" w:rsidRDefault="00605194" w:rsidP="0060519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375" w:afterAutospacing="0"/>
        <w:textAlignment w:val="baseline"/>
      </w:pP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375" w:afterAutospacing="0"/>
        <w:textAlignment w:val="baseline"/>
        <w:rPr>
          <w:b/>
        </w:rPr>
      </w:pPr>
      <w:r w:rsidRPr="00B47088">
        <w:rPr>
          <w:b/>
        </w:rPr>
        <w:t xml:space="preserve">3.2. Program predškole </w:t>
      </w: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375" w:afterAutospacing="0"/>
        <w:textAlignment w:val="baseline"/>
      </w:pPr>
      <w:r w:rsidRPr="00B47088">
        <w:t xml:space="preserve">              Kurikulum predškole podrazumijeva odgojno-obrazovni rad s djecom koja su u godini pred polazak u školu. Kurikulum predškole djetetu treba osigurati prilike za stjecanje iskustava kvalitetnoga institucijskoga predškolskog odgoja i obrazovanja. Važno je uzeti u obzir specifičan kontekst odrastanja djeteta tj. kulturu i tradiciju okruženja u kojem živi dijete i njegova obitelj. Program predškole integriran je u redovni odgojno-obrazovni program, a </w:t>
      </w:r>
      <w:r w:rsidRPr="00B47088">
        <w:lastRenderedPageBreak/>
        <w:t>provodi se sukladno verificiranom programu predškole(verificiran MZOS, KLASA: 601-2/14-03/00481, URBROJ: 533-25-15-0004 od 27. siječnja 2015.)</w:t>
      </w: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0" w:afterAutospacing="0"/>
        <w:textAlignment w:val="baseline"/>
        <w:rPr>
          <w:sz w:val="22"/>
          <w:szCs w:val="22"/>
        </w:rPr>
      </w:pPr>
      <w:r w:rsidRPr="00B47088">
        <w:rPr>
          <w:sz w:val="22"/>
          <w:szCs w:val="22"/>
        </w:rPr>
        <w:t>NAMJENA PROGRAMA</w:t>
      </w:r>
    </w:p>
    <w:p w:rsidR="00605194" w:rsidRPr="00B47088" w:rsidRDefault="00605194" w:rsidP="00605194">
      <w:pPr>
        <w:pStyle w:val="NormalWeb"/>
        <w:numPr>
          <w:ilvl w:val="0"/>
          <w:numId w:val="9"/>
        </w:numPr>
        <w:shd w:val="clear" w:color="auto" w:fill="F8F8F8"/>
        <w:spacing w:before="0" w:beforeAutospacing="0" w:after="0" w:afterAutospacing="0"/>
        <w:textAlignment w:val="baseline"/>
      </w:pPr>
      <w:r w:rsidRPr="00B47088">
        <w:t>za djecu u godini pred polazak u školu</w:t>
      </w: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0" w:afterAutospacing="0"/>
        <w:ind w:left="720"/>
        <w:textAlignment w:val="baseline"/>
      </w:pP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0" w:afterAutospacing="0"/>
        <w:textAlignment w:val="baseline"/>
        <w:rPr>
          <w:sz w:val="22"/>
          <w:szCs w:val="22"/>
        </w:rPr>
      </w:pPr>
      <w:r w:rsidRPr="00B47088">
        <w:rPr>
          <w:sz w:val="22"/>
          <w:szCs w:val="22"/>
        </w:rPr>
        <w:t xml:space="preserve"> NOSITELJI PROGRAMA</w:t>
      </w:r>
    </w:p>
    <w:p w:rsidR="00605194" w:rsidRPr="00B47088" w:rsidRDefault="00605194" w:rsidP="00605194">
      <w:pPr>
        <w:pStyle w:val="NormalWeb"/>
        <w:numPr>
          <w:ilvl w:val="0"/>
          <w:numId w:val="10"/>
        </w:numPr>
        <w:shd w:val="clear" w:color="auto" w:fill="F8F8F8"/>
        <w:spacing w:before="0" w:beforeAutospacing="0" w:after="0" w:afterAutospacing="0"/>
        <w:textAlignment w:val="baseline"/>
      </w:pPr>
      <w:r w:rsidRPr="00B47088">
        <w:t>odgojitelj, učitelj RN</w:t>
      </w: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0" w:afterAutospacing="0"/>
        <w:ind w:left="780"/>
        <w:textAlignment w:val="baseline"/>
      </w:pP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0" w:afterAutospacing="0"/>
        <w:textAlignment w:val="baseline"/>
        <w:rPr>
          <w:sz w:val="22"/>
          <w:szCs w:val="22"/>
        </w:rPr>
      </w:pPr>
      <w:r w:rsidRPr="00B47088">
        <w:rPr>
          <w:sz w:val="22"/>
          <w:szCs w:val="22"/>
        </w:rPr>
        <w:t xml:space="preserve"> CILJEVI PROGRAMA </w:t>
      </w:r>
    </w:p>
    <w:p w:rsidR="00605194" w:rsidRPr="00B47088" w:rsidRDefault="00605194" w:rsidP="0060519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47088">
        <w:rPr>
          <w:rFonts w:ascii="Times New Roman" w:hAnsi="Times New Roman" w:cs="Times New Roman"/>
          <w:sz w:val="24"/>
          <w:szCs w:val="24"/>
        </w:rPr>
        <w:t>pomoći svakom djetetu u prilagodbi na nadolazeće životne promjene (organizirani školski sustav) te podupirati daljnji cjeloviti psihofizički razvoj,</w:t>
      </w:r>
    </w:p>
    <w:p w:rsidR="00605194" w:rsidRPr="00B47088" w:rsidRDefault="00605194" w:rsidP="00CD578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088">
        <w:rPr>
          <w:rFonts w:ascii="Times New Roman" w:hAnsi="Times New Roman" w:cs="Times New Roman"/>
          <w:sz w:val="24"/>
          <w:szCs w:val="24"/>
        </w:rPr>
        <w:t>osigurati svakom djetetu najpovoljnije uvjete za razvoj njegovih potencijala uz zadovoljavanje razvojnih potreba i aktualnih interesa djeteta te za usvajanje novih znanja, unaprjeđenje vještina i kompetencija, kao i navika neophodnih za usješnu prilagodbu novim uvjetima života i rada koji ga očekuju u osnovnoj školi.</w:t>
      </w:r>
    </w:p>
    <w:p w:rsidR="00605194" w:rsidRPr="00B47088" w:rsidRDefault="00605194" w:rsidP="0060519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0" w:afterAutospacing="0"/>
        <w:textAlignment w:val="baseline"/>
        <w:rPr>
          <w:sz w:val="22"/>
          <w:szCs w:val="22"/>
        </w:rPr>
      </w:pPr>
      <w:r w:rsidRPr="00B47088">
        <w:rPr>
          <w:sz w:val="22"/>
          <w:szCs w:val="22"/>
        </w:rPr>
        <w:t>NAČIN OSTVARIVANJA PROGRAMA</w:t>
      </w:r>
    </w:p>
    <w:p w:rsidR="00605194" w:rsidRPr="00B47088" w:rsidRDefault="00605194" w:rsidP="00605194">
      <w:pPr>
        <w:pStyle w:val="NormalWeb"/>
        <w:numPr>
          <w:ilvl w:val="0"/>
          <w:numId w:val="12"/>
        </w:numPr>
        <w:shd w:val="clear" w:color="auto" w:fill="F8F8F8"/>
        <w:spacing w:before="0" w:beforeAutospacing="0" w:after="0" w:afterAutospacing="0"/>
        <w:textAlignment w:val="baseline"/>
      </w:pPr>
      <w:r w:rsidRPr="00B47088">
        <w:t>odgojno-obrazovni rad s djecom u godini prije polaska u školu planira se i oblikuje cjelovito (tematski, projektno),</w:t>
      </w:r>
    </w:p>
    <w:p w:rsidR="00605194" w:rsidRPr="00B47088" w:rsidRDefault="00605194" w:rsidP="00605194">
      <w:pPr>
        <w:pStyle w:val="NormalWeb"/>
        <w:numPr>
          <w:ilvl w:val="0"/>
          <w:numId w:val="12"/>
        </w:numPr>
        <w:shd w:val="clear" w:color="auto" w:fill="F8F8F8"/>
        <w:spacing w:before="0" w:beforeAutospacing="0" w:after="0" w:afterAutospacing="0"/>
        <w:textAlignment w:val="baseline"/>
      </w:pPr>
      <w:r w:rsidRPr="00B47088">
        <w:t xml:space="preserve">planiraju se kontekstualni uvjeti za održavanje različitih odgojno-obrazovnih aktivnosti i stjecanje raznovrsnih odgojno-obrazovnih iskustava djece, </w:t>
      </w:r>
    </w:p>
    <w:p w:rsidR="00605194" w:rsidRPr="00B47088" w:rsidRDefault="00605194" w:rsidP="00605194">
      <w:pPr>
        <w:pStyle w:val="NormalWeb"/>
        <w:numPr>
          <w:ilvl w:val="0"/>
          <w:numId w:val="12"/>
        </w:numPr>
        <w:shd w:val="clear" w:color="auto" w:fill="F8F8F8"/>
        <w:spacing w:before="0" w:beforeAutospacing="0" w:after="0" w:afterAutospacing="0"/>
        <w:textAlignment w:val="baseline"/>
      </w:pPr>
      <w:r w:rsidRPr="00B47088">
        <w:t>naglasak se stavlja na ostvarivanje individualiziranog i fleksibilnog odgojno-obrazovnog pristupa kojim se omogućava zadovoljavanje spoznajnih, tjelesnih, socijalnih, emocionalnih i komunikacijskih potreba svakog djeteta te jačanje kompetencija za cjeloživotno učenje.</w:t>
      </w: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0" w:afterAutospacing="0"/>
        <w:textAlignment w:val="baseline"/>
      </w:pP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0" w:afterAutospacing="0"/>
        <w:textAlignment w:val="baseline"/>
        <w:rPr>
          <w:sz w:val="22"/>
          <w:szCs w:val="22"/>
        </w:rPr>
      </w:pPr>
      <w:r w:rsidRPr="00B47088">
        <w:rPr>
          <w:sz w:val="22"/>
          <w:szCs w:val="22"/>
        </w:rPr>
        <w:t xml:space="preserve">VREMENIK AKTIVNOSTI PROGRAMA </w:t>
      </w:r>
    </w:p>
    <w:p w:rsidR="00605194" w:rsidRPr="00B47088" w:rsidRDefault="00D220EF" w:rsidP="00605194">
      <w:pPr>
        <w:pStyle w:val="NormalWeb"/>
        <w:numPr>
          <w:ilvl w:val="0"/>
          <w:numId w:val="13"/>
        </w:numPr>
        <w:shd w:val="clear" w:color="auto" w:fill="F8F8F8"/>
        <w:spacing w:before="0" w:beforeAutospacing="0" w:after="0" w:afterAutospacing="0"/>
        <w:textAlignment w:val="baseline"/>
      </w:pPr>
      <w:r w:rsidRPr="00B47088">
        <w:t>od 1. listopada 2019. do 31. svibnja 2020</w:t>
      </w:r>
      <w:r w:rsidR="00605194" w:rsidRPr="00B47088">
        <w:t>.</w:t>
      </w: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0" w:afterAutospacing="0"/>
        <w:ind w:firstLine="60"/>
        <w:textAlignment w:val="baseline"/>
      </w:pP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0" w:afterAutospacing="0"/>
        <w:textAlignment w:val="baseline"/>
        <w:rPr>
          <w:sz w:val="22"/>
          <w:szCs w:val="22"/>
        </w:rPr>
      </w:pPr>
      <w:r w:rsidRPr="00B47088">
        <w:rPr>
          <w:sz w:val="22"/>
          <w:szCs w:val="22"/>
        </w:rPr>
        <w:t>NAČIN VREDNOVANJA</w:t>
      </w:r>
    </w:p>
    <w:p w:rsidR="00605194" w:rsidRPr="00B47088" w:rsidRDefault="00605194" w:rsidP="00605194">
      <w:pPr>
        <w:pStyle w:val="NormalWeb"/>
        <w:numPr>
          <w:ilvl w:val="0"/>
          <w:numId w:val="14"/>
        </w:numPr>
        <w:shd w:val="clear" w:color="auto" w:fill="F8F8F8"/>
        <w:spacing w:before="0" w:beforeAutospacing="0" w:after="0" w:afterAutospacing="0"/>
        <w:textAlignment w:val="baseline"/>
      </w:pPr>
      <w:r w:rsidRPr="00B47088">
        <w:t>kroz praćenje provedbe bitnih zadaća i razvojnog plana ustanove,</w:t>
      </w:r>
    </w:p>
    <w:p w:rsidR="00605194" w:rsidRPr="00B47088" w:rsidRDefault="00605194" w:rsidP="00605194">
      <w:pPr>
        <w:pStyle w:val="NormalWeb"/>
        <w:numPr>
          <w:ilvl w:val="0"/>
          <w:numId w:val="14"/>
        </w:numPr>
        <w:shd w:val="clear" w:color="auto" w:fill="F8F8F8"/>
        <w:spacing w:before="0" w:beforeAutospacing="0" w:after="0" w:afterAutospacing="0"/>
        <w:textAlignment w:val="baseline"/>
      </w:pPr>
      <w:r w:rsidRPr="00B47088">
        <w:t xml:space="preserve">orijentacijski plan i program odgojno-obrazovnog rada, </w:t>
      </w:r>
    </w:p>
    <w:p w:rsidR="00605194" w:rsidRPr="00B47088" w:rsidRDefault="00605194" w:rsidP="00605194">
      <w:pPr>
        <w:pStyle w:val="NormalWeb"/>
        <w:numPr>
          <w:ilvl w:val="0"/>
          <w:numId w:val="14"/>
        </w:numPr>
        <w:shd w:val="clear" w:color="auto" w:fill="F8F8F8"/>
        <w:spacing w:before="0" w:beforeAutospacing="0" w:after="0" w:afterAutospacing="0"/>
        <w:textAlignment w:val="baseline"/>
      </w:pPr>
      <w:r w:rsidRPr="00B47088">
        <w:t xml:space="preserve">tjedni plan i program odgojno-obrazovnog rada, </w:t>
      </w:r>
    </w:p>
    <w:p w:rsidR="00605194" w:rsidRPr="00B47088" w:rsidRDefault="00605194" w:rsidP="00605194">
      <w:pPr>
        <w:pStyle w:val="NormalWeb"/>
        <w:numPr>
          <w:ilvl w:val="0"/>
          <w:numId w:val="14"/>
        </w:numPr>
        <w:shd w:val="clear" w:color="auto" w:fill="F8F8F8"/>
        <w:spacing w:before="0" w:beforeAutospacing="0" w:after="0" w:afterAutospacing="0"/>
        <w:textAlignment w:val="baseline"/>
      </w:pPr>
      <w:r w:rsidRPr="00B47088">
        <w:t xml:space="preserve">individualni plan i program rada, </w:t>
      </w:r>
    </w:p>
    <w:p w:rsidR="00605194" w:rsidRPr="00B47088" w:rsidRDefault="00605194" w:rsidP="00605194">
      <w:pPr>
        <w:pStyle w:val="NormalWeb"/>
        <w:numPr>
          <w:ilvl w:val="0"/>
          <w:numId w:val="14"/>
        </w:numPr>
        <w:shd w:val="clear" w:color="auto" w:fill="F8F8F8"/>
        <w:spacing w:before="0" w:beforeAutospacing="0" w:after="0" w:afterAutospacing="0"/>
        <w:textAlignment w:val="baseline"/>
      </w:pPr>
      <w:r w:rsidRPr="00B47088">
        <w:t xml:space="preserve">dnevnik rada, </w:t>
      </w:r>
    </w:p>
    <w:p w:rsidR="00605194" w:rsidRPr="00B47088" w:rsidRDefault="00605194" w:rsidP="00605194">
      <w:pPr>
        <w:pStyle w:val="NormalWeb"/>
        <w:numPr>
          <w:ilvl w:val="0"/>
          <w:numId w:val="14"/>
        </w:numPr>
        <w:shd w:val="clear" w:color="auto" w:fill="F8F8F8"/>
        <w:spacing w:before="0" w:beforeAutospacing="0" w:after="0" w:afterAutospacing="0"/>
        <w:textAlignment w:val="baseline"/>
      </w:pPr>
      <w:r w:rsidRPr="00B47088">
        <w:t xml:space="preserve">plan zajedničkih aktivnosti djece i odraslih, </w:t>
      </w:r>
    </w:p>
    <w:p w:rsidR="00605194" w:rsidRPr="00B47088" w:rsidRDefault="00605194" w:rsidP="00605194">
      <w:pPr>
        <w:pStyle w:val="NormalWeb"/>
        <w:numPr>
          <w:ilvl w:val="0"/>
          <w:numId w:val="14"/>
        </w:numPr>
        <w:shd w:val="clear" w:color="auto" w:fill="F8F8F8"/>
        <w:spacing w:before="0" w:beforeAutospacing="0" w:after="0" w:afterAutospacing="0"/>
        <w:textAlignment w:val="baseline"/>
      </w:pPr>
      <w:r w:rsidRPr="00B47088">
        <w:t xml:space="preserve">zapažanja i evaluacija rada, </w:t>
      </w:r>
    </w:p>
    <w:p w:rsidR="00605194" w:rsidRPr="00B47088" w:rsidRDefault="00605194" w:rsidP="00605194">
      <w:pPr>
        <w:pStyle w:val="NormalWeb"/>
        <w:numPr>
          <w:ilvl w:val="0"/>
          <w:numId w:val="14"/>
        </w:numPr>
        <w:shd w:val="clear" w:color="auto" w:fill="F8F8F8"/>
        <w:spacing w:before="0" w:beforeAutospacing="0" w:after="0" w:afterAutospacing="0"/>
        <w:textAlignment w:val="baseline"/>
      </w:pPr>
      <w:r w:rsidRPr="00B47088">
        <w:t>upitnici za odgojitelje i roditelje na kraju pedagoške godine.</w:t>
      </w: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0" w:afterAutospacing="0"/>
        <w:textAlignment w:val="baseline"/>
      </w:pP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0" w:afterAutospacing="0"/>
        <w:textAlignment w:val="baseline"/>
      </w:pPr>
      <w:r w:rsidRPr="00B47088">
        <w:rPr>
          <w:b/>
        </w:rPr>
        <w:t>3.3. Kraći program ranog učenja stranog jezika</w:t>
      </w:r>
      <w:r w:rsidRPr="00B47088">
        <w:t xml:space="preserve"> (engleski jezik)</w:t>
      </w:r>
    </w:p>
    <w:p w:rsidR="00605194" w:rsidRPr="00B47088" w:rsidRDefault="00605194" w:rsidP="00605194">
      <w:pPr>
        <w:pStyle w:val="NormalWeb"/>
        <w:numPr>
          <w:ilvl w:val="0"/>
          <w:numId w:val="15"/>
        </w:numPr>
        <w:shd w:val="clear" w:color="auto" w:fill="F8F8F8"/>
        <w:spacing w:before="0" w:beforeAutospacing="0" w:after="0" w:afterAutospacing="0"/>
        <w:textAlignment w:val="baseline"/>
      </w:pPr>
      <w:r w:rsidRPr="00B47088">
        <w:t>program je namijenjen zainteresiranoj djeci u dobi od 3 do 7 godina.</w:t>
      </w: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0" w:afterAutospacing="0"/>
        <w:ind w:left="720"/>
        <w:textAlignment w:val="baseline"/>
      </w:pP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0" w:afterAutospacing="0"/>
        <w:textAlignment w:val="baseline"/>
        <w:rPr>
          <w:sz w:val="22"/>
          <w:szCs w:val="22"/>
        </w:rPr>
      </w:pPr>
      <w:r w:rsidRPr="00B47088">
        <w:rPr>
          <w:sz w:val="22"/>
          <w:szCs w:val="22"/>
        </w:rPr>
        <w:t xml:space="preserve"> NOSITELJI PROGRAMA </w:t>
      </w: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0" w:afterAutospacing="0"/>
        <w:textAlignment w:val="baseline"/>
      </w:pPr>
      <w:r w:rsidRPr="00B47088">
        <w:t xml:space="preserve"> Voditelj tečaja iz Škole stranih jezika“Žiger“, Varaždin.</w:t>
      </w: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0" w:afterAutospacing="0"/>
        <w:textAlignment w:val="baseline"/>
      </w:pP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0" w:afterAutospacing="0"/>
        <w:textAlignment w:val="baseline"/>
        <w:rPr>
          <w:sz w:val="22"/>
          <w:szCs w:val="22"/>
        </w:rPr>
      </w:pPr>
      <w:r w:rsidRPr="00B47088">
        <w:rPr>
          <w:sz w:val="22"/>
          <w:szCs w:val="22"/>
        </w:rPr>
        <w:t xml:space="preserve">CILJEVI PROGRAMA </w:t>
      </w:r>
    </w:p>
    <w:p w:rsidR="00605194" w:rsidRPr="00B47088" w:rsidRDefault="00605194" w:rsidP="00605194">
      <w:pPr>
        <w:pStyle w:val="NormalWeb"/>
        <w:numPr>
          <w:ilvl w:val="0"/>
          <w:numId w:val="16"/>
        </w:numPr>
        <w:shd w:val="clear" w:color="auto" w:fill="F8F8F8"/>
        <w:spacing w:before="0" w:beforeAutospacing="0" w:after="0" w:afterAutospacing="0"/>
        <w:textAlignment w:val="baseline"/>
      </w:pPr>
      <w:r w:rsidRPr="00B47088">
        <w:t xml:space="preserve">poticati učenje engleskog jezika kao stranog jezika i njegovu aktivnu primjenu u svakodnevnim životnim situacijama, </w:t>
      </w:r>
    </w:p>
    <w:p w:rsidR="00605194" w:rsidRPr="00B47088" w:rsidRDefault="00605194" w:rsidP="00605194">
      <w:pPr>
        <w:pStyle w:val="NormalWeb"/>
        <w:numPr>
          <w:ilvl w:val="0"/>
          <w:numId w:val="16"/>
        </w:numPr>
        <w:shd w:val="clear" w:color="auto" w:fill="F8F8F8"/>
        <w:spacing w:before="0" w:beforeAutospacing="0" w:after="0" w:afterAutospacing="0"/>
        <w:textAlignment w:val="baseline"/>
      </w:pPr>
      <w:r w:rsidRPr="00B47088">
        <w:t xml:space="preserve">poticati i podržavati spremnost i želju za komuniciranjem na stranom jeziku, </w:t>
      </w:r>
    </w:p>
    <w:p w:rsidR="00605194" w:rsidRPr="00B47088" w:rsidRDefault="00605194" w:rsidP="00605194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088">
        <w:rPr>
          <w:rFonts w:ascii="Times New Roman" w:hAnsi="Times New Roman" w:cs="Times New Roman"/>
        </w:rPr>
        <w:lastRenderedPageBreak/>
        <w:t>pobuditi interes za druge narode i kulture,</w:t>
      </w:r>
    </w:p>
    <w:p w:rsidR="00605194" w:rsidRPr="00B47088" w:rsidRDefault="00605194" w:rsidP="00605194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088">
        <w:rPr>
          <w:rFonts w:ascii="Times New Roman" w:hAnsi="Times New Roman" w:cs="Times New Roman"/>
          <w:sz w:val="24"/>
          <w:szCs w:val="24"/>
        </w:rPr>
        <w:t xml:space="preserve">provoditi integraciju i povezanost engleskog jezika s materinjim. </w:t>
      </w: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0" w:afterAutospacing="0"/>
        <w:ind w:left="720"/>
        <w:textAlignment w:val="baseline"/>
      </w:pP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0" w:afterAutospacing="0"/>
        <w:textAlignment w:val="baseline"/>
        <w:rPr>
          <w:sz w:val="22"/>
          <w:szCs w:val="22"/>
        </w:rPr>
      </w:pPr>
      <w:r w:rsidRPr="00B47088">
        <w:t xml:space="preserve"> </w:t>
      </w:r>
      <w:r w:rsidRPr="00B47088">
        <w:rPr>
          <w:sz w:val="22"/>
          <w:szCs w:val="22"/>
        </w:rPr>
        <w:t xml:space="preserve">NAČIN OSTVARIVANJA PROGRAMA </w:t>
      </w:r>
    </w:p>
    <w:p w:rsidR="00605194" w:rsidRPr="00B47088" w:rsidRDefault="00605194" w:rsidP="00605194">
      <w:pPr>
        <w:pStyle w:val="NormalWeb"/>
        <w:numPr>
          <w:ilvl w:val="0"/>
          <w:numId w:val="17"/>
        </w:numPr>
        <w:shd w:val="clear" w:color="auto" w:fill="F8F8F8"/>
        <w:spacing w:before="0" w:beforeAutospacing="0" w:after="0" w:afterAutospacing="0"/>
        <w:textAlignment w:val="baseline"/>
      </w:pPr>
      <w:r w:rsidRPr="00B47088">
        <w:t>stvoriti poticajno okruženje,</w:t>
      </w:r>
    </w:p>
    <w:p w:rsidR="00605194" w:rsidRPr="00B47088" w:rsidRDefault="00605194" w:rsidP="00605194">
      <w:pPr>
        <w:pStyle w:val="NormalWeb"/>
        <w:numPr>
          <w:ilvl w:val="0"/>
          <w:numId w:val="17"/>
        </w:numPr>
        <w:shd w:val="clear" w:color="auto" w:fill="F8F8F8"/>
        <w:spacing w:before="0" w:beforeAutospacing="0" w:after="0" w:afterAutospacing="0"/>
        <w:textAlignment w:val="baseline"/>
      </w:pPr>
      <w:r w:rsidRPr="00B47088">
        <w:t xml:space="preserve">individualizirani pristup, </w:t>
      </w:r>
    </w:p>
    <w:p w:rsidR="00605194" w:rsidRPr="00B47088" w:rsidRDefault="00605194" w:rsidP="00605194">
      <w:pPr>
        <w:pStyle w:val="NormalWeb"/>
        <w:numPr>
          <w:ilvl w:val="0"/>
          <w:numId w:val="17"/>
        </w:numPr>
        <w:shd w:val="clear" w:color="auto" w:fill="F8F8F8"/>
        <w:spacing w:before="0" w:beforeAutospacing="0" w:after="0" w:afterAutospacing="0"/>
        <w:textAlignment w:val="baseline"/>
      </w:pPr>
      <w:r w:rsidRPr="00B47088">
        <w:t xml:space="preserve">učenje prema modelu, izvornom govorniku uz slikovni poticaj, pokret, glazbu, dramatizaciju i likovni izričaj, </w:t>
      </w:r>
    </w:p>
    <w:p w:rsidR="00605194" w:rsidRPr="00B47088" w:rsidRDefault="00605194" w:rsidP="00605194">
      <w:pPr>
        <w:pStyle w:val="NormalWeb"/>
        <w:numPr>
          <w:ilvl w:val="0"/>
          <w:numId w:val="17"/>
        </w:numPr>
        <w:shd w:val="clear" w:color="auto" w:fill="F8F8F8"/>
        <w:spacing w:before="0" w:beforeAutospacing="0" w:after="0" w:afterAutospacing="0"/>
        <w:textAlignment w:val="baseline"/>
      </w:pPr>
      <w:r w:rsidRPr="00B47088">
        <w:t>projektno planiranje ,</w:t>
      </w:r>
    </w:p>
    <w:p w:rsidR="00605194" w:rsidRPr="00B47088" w:rsidRDefault="00605194" w:rsidP="00605194">
      <w:pPr>
        <w:pStyle w:val="NormalWeb"/>
        <w:numPr>
          <w:ilvl w:val="0"/>
          <w:numId w:val="17"/>
        </w:numPr>
        <w:shd w:val="clear" w:color="auto" w:fill="F8F8F8"/>
        <w:spacing w:before="0" w:beforeAutospacing="0" w:after="0" w:afterAutospacing="0"/>
        <w:textAlignment w:val="baseline"/>
      </w:pPr>
      <w:r w:rsidRPr="00B47088">
        <w:t>dokumentiranje procesa učenja djece.</w:t>
      </w: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0" w:afterAutospacing="0"/>
        <w:ind w:left="720"/>
        <w:textAlignment w:val="baseline"/>
      </w:pPr>
      <w:r w:rsidRPr="00B47088">
        <w:t xml:space="preserve"> </w:t>
      </w: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0" w:afterAutospacing="0"/>
        <w:textAlignment w:val="baseline"/>
        <w:rPr>
          <w:sz w:val="22"/>
          <w:szCs w:val="22"/>
        </w:rPr>
      </w:pPr>
      <w:r w:rsidRPr="00B47088">
        <w:rPr>
          <w:sz w:val="22"/>
          <w:szCs w:val="22"/>
        </w:rPr>
        <w:t xml:space="preserve">VREMENIK AKTIVNOSTI PROGRAMA </w:t>
      </w:r>
    </w:p>
    <w:p w:rsidR="00605194" w:rsidRPr="00B47088" w:rsidRDefault="00D220EF" w:rsidP="00605194">
      <w:pPr>
        <w:pStyle w:val="NormalWeb"/>
        <w:numPr>
          <w:ilvl w:val="0"/>
          <w:numId w:val="18"/>
        </w:numPr>
        <w:shd w:val="clear" w:color="auto" w:fill="F8F8F8"/>
        <w:spacing w:before="0" w:beforeAutospacing="0" w:after="375" w:afterAutospacing="0"/>
        <w:textAlignment w:val="baseline"/>
      </w:pPr>
      <w:r w:rsidRPr="00B47088">
        <w:t>od 1.rujna 2019</w:t>
      </w:r>
      <w:r w:rsidR="00605194" w:rsidRPr="00B47088">
        <w:t>. do 15. lipnja</w:t>
      </w:r>
      <w:r w:rsidRPr="00B47088">
        <w:t xml:space="preserve"> 2020</w:t>
      </w:r>
      <w:r w:rsidR="00605194" w:rsidRPr="00B47088">
        <w:t>.</w:t>
      </w: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0" w:afterAutospacing="0"/>
        <w:textAlignment w:val="baseline"/>
        <w:rPr>
          <w:sz w:val="22"/>
          <w:szCs w:val="22"/>
        </w:rPr>
      </w:pPr>
      <w:r w:rsidRPr="00B47088">
        <w:rPr>
          <w:sz w:val="22"/>
          <w:szCs w:val="22"/>
        </w:rPr>
        <w:t xml:space="preserve">NAČIN VREDNOVANJA </w:t>
      </w:r>
    </w:p>
    <w:p w:rsidR="00605194" w:rsidRPr="00B47088" w:rsidRDefault="00605194" w:rsidP="00605194">
      <w:pPr>
        <w:pStyle w:val="NormalWeb"/>
        <w:numPr>
          <w:ilvl w:val="0"/>
          <w:numId w:val="19"/>
        </w:numPr>
        <w:shd w:val="clear" w:color="auto" w:fill="F8F8F8"/>
        <w:spacing w:before="0" w:beforeAutospacing="0" w:after="0" w:afterAutospacing="0"/>
        <w:textAlignment w:val="baseline"/>
      </w:pPr>
      <w:r w:rsidRPr="00B47088">
        <w:t>kroz praćenje provedbe bitnih zadaća i razvojnog plana ustanove,</w:t>
      </w:r>
    </w:p>
    <w:p w:rsidR="00605194" w:rsidRPr="00B47088" w:rsidRDefault="00605194" w:rsidP="00605194">
      <w:pPr>
        <w:pStyle w:val="NormalWeb"/>
        <w:numPr>
          <w:ilvl w:val="0"/>
          <w:numId w:val="19"/>
        </w:numPr>
        <w:shd w:val="clear" w:color="auto" w:fill="F8F8F8"/>
        <w:spacing w:before="0" w:beforeAutospacing="0" w:after="0" w:afterAutospacing="0"/>
        <w:textAlignment w:val="baseline"/>
      </w:pPr>
      <w:r w:rsidRPr="00B47088">
        <w:t xml:space="preserve">samoevaluacija, </w:t>
      </w:r>
    </w:p>
    <w:p w:rsidR="00605194" w:rsidRPr="00B47088" w:rsidRDefault="00605194" w:rsidP="00605194">
      <w:pPr>
        <w:pStyle w:val="NormalWeb"/>
        <w:numPr>
          <w:ilvl w:val="0"/>
          <w:numId w:val="19"/>
        </w:numPr>
        <w:shd w:val="clear" w:color="auto" w:fill="F8F8F8"/>
        <w:spacing w:before="0" w:beforeAutospacing="0" w:after="0" w:afterAutospacing="0"/>
        <w:textAlignment w:val="baseline"/>
      </w:pPr>
      <w:r w:rsidRPr="00B47088">
        <w:t>diskurs u manjim grupama-timovima,</w:t>
      </w:r>
    </w:p>
    <w:p w:rsidR="00605194" w:rsidRPr="00B47088" w:rsidRDefault="00605194" w:rsidP="00605194">
      <w:pPr>
        <w:pStyle w:val="NormalWeb"/>
        <w:numPr>
          <w:ilvl w:val="0"/>
          <w:numId w:val="19"/>
        </w:numPr>
        <w:shd w:val="clear" w:color="auto" w:fill="F8F8F8"/>
        <w:spacing w:before="0" w:beforeAutospacing="0" w:after="0" w:afterAutospacing="0"/>
        <w:textAlignment w:val="baseline"/>
      </w:pPr>
      <w:r w:rsidRPr="00B47088">
        <w:t xml:space="preserve">dnevne, tjedne i mjesečne valorizacije, </w:t>
      </w:r>
    </w:p>
    <w:p w:rsidR="00605194" w:rsidRPr="00B47088" w:rsidRDefault="00605194" w:rsidP="00605194">
      <w:pPr>
        <w:pStyle w:val="NormalWeb"/>
        <w:numPr>
          <w:ilvl w:val="0"/>
          <w:numId w:val="19"/>
        </w:numPr>
        <w:shd w:val="clear" w:color="auto" w:fill="F8F8F8"/>
        <w:spacing w:before="0" w:beforeAutospacing="0" w:after="0" w:afterAutospacing="0"/>
        <w:textAlignment w:val="baseline"/>
      </w:pPr>
      <w:r w:rsidRPr="00B47088">
        <w:t xml:space="preserve">video i foto dokumentacija te izjave djece, </w:t>
      </w:r>
    </w:p>
    <w:p w:rsidR="00605194" w:rsidRPr="00B47088" w:rsidRDefault="00605194" w:rsidP="00605194">
      <w:pPr>
        <w:pStyle w:val="NormalWeb"/>
        <w:numPr>
          <w:ilvl w:val="0"/>
          <w:numId w:val="19"/>
        </w:numPr>
        <w:shd w:val="clear" w:color="auto" w:fill="F8F8F8"/>
        <w:spacing w:before="0" w:beforeAutospacing="0" w:after="0" w:afterAutospacing="0"/>
        <w:textAlignment w:val="baseline"/>
      </w:pPr>
      <w:r w:rsidRPr="00B47088">
        <w:t>upitnik za roditelje na kraju pedagoške godine.</w:t>
      </w: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0" w:afterAutospacing="0"/>
        <w:textAlignment w:val="baseline"/>
      </w:pP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375" w:afterAutospacing="0"/>
        <w:textAlignment w:val="baseline"/>
      </w:pP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375" w:afterAutospacing="0"/>
        <w:textAlignment w:val="baseline"/>
        <w:rPr>
          <w:b/>
          <w:u w:val="single"/>
        </w:rPr>
      </w:pPr>
      <w:r w:rsidRPr="00B47088">
        <w:rPr>
          <w:b/>
          <w:u w:val="single"/>
        </w:rPr>
        <w:t xml:space="preserve">4.  BITNI ZADACI ODGOJNO-OBRAZOVNOG RADA NA RAZINI USTANOVE </w:t>
      </w: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0" w:afterAutospacing="0"/>
        <w:textAlignment w:val="baseline"/>
        <w:rPr>
          <w:b/>
        </w:rPr>
      </w:pPr>
      <w:r w:rsidRPr="00B47088">
        <w:rPr>
          <w:b/>
        </w:rPr>
        <w:t>4.1. Važne zadaće odgojno-obrazovnog rada u redovitom programu Vrtića</w:t>
      </w: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0" w:afterAutospacing="0"/>
        <w:textAlignment w:val="baseline"/>
        <w:rPr>
          <w:b/>
        </w:rPr>
      </w:pP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0" w:afterAutospacing="0"/>
        <w:textAlignment w:val="baseline"/>
      </w:pPr>
      <w:r w:rsidRPr="00B47088">
        <w:t xml:space="preserve">4.1.1. </w:t>
      </w:r>
      <w:r w:rsidR="0080611C" w:rsidRPr="00B47088">
        <w:t>nastavak na ostvarivanju aktivnosti, akcija i projekata u kontinuitetu  koji su doprinijeli našoj prepoznatljivosti među ostalim vrtićima te unapređivanje prakse uključivanjem u nove projekte i programe na nivou države i šire;</w:t>
      </w: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0" w:afterAutospacing="0"/>
        <w:textAlignment w:val="baseline"/>
      </w:pP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0" w:afterAutospacing="0"/>
        <w:textAlignment w:val="baseline"/>
        <w:rPr>
          <w:sz w:val="22"/>
          <w:szCs w:val="22"/>
        </w:rPr>
      </w:pPr>
      <w:r w:rsidRPr="00B47088">
        <w:rPr>
          <w:sz w:val="22"/>
          <w:szCs w:val="22"/>
        </w:rPr>
        <w:t xml:space="preserve">ZADAĆE: </w:t>
      </w:r>
    </w:p>
    <w:p w:rsidR="00605194" w:rsidRPr="00B47088" w:rsidRDefault="00605194" w:rsidP="00605194">
      <w:pPr>
        <w:pStyle w:val="NormalWeb"/>
        <w:numPr>
          <w:ilvl w:val="0"/>
          <w:numId w:val="20"/>
        </w:numPr>
        <w:shd w:val="clear" w:color="auto" w:fill="F8F8F8"/>
        <w:spacing w:before="0" w:beforeAutospacing="0" w:after="0" w:afterAutospacing="0"/>
        <w:textAlignment w:val="baseline"/>
      </w:pPr>
      <w:r w:rsidRPr="00B47088">
        <w:t>poticati međusobnu kvalitetnu komunikaciju, uvažavanje, uvažavanje tuđih ideja i znanja koja mogu doprinijeti radu dječjeg vrtića,</w:t>
      </w:r>
    </w:p>
    <w:p w:rsidR="00605194" w:rsidRPr="00B47088" w:rsidRDefault="00605194" w:rsidP="00605194">
      <w:pPr>
        <w:pStyle w:val="NormalWeb"/>
        <w:numPr>
          <w:ilvl w:val="0"/>
          <w:numId w:val="20"/>
        </w:numPr>
        <w:shd w:val="clear" w:color="auto" w:fill="F8F8F8"/>
        <w:spacing w:before="0" w:beforeAutospacing="0" w:after="0" w:afterAutospacing="0"/>
        <w:textAlignment w:val="baseline"/>
      </w:pPr>
      <w:r w:rsidRPr="00B47088">
        <w:t xml:space="preserve">razvijati suranju odgojitelja i djece, odgojitelja i odgojitelja, kao i odgojitelja i roditelja kroz pozitivne oblike komunikacije, </w:t>
      </w:r>
    </w:p>
    <w:p w:rsidR="00605194" w:rsidRPr="00B47088" w:rsidRDefault="00605194" w:rsidP="00605194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088">
        <w:rPr>
          <w:rFonts w:ascii="Times New Roman" w:hAnsi="Times New Roman" w:cs="Times New Roman"/>
          <w:sz w:val="24"/>
          <w:szCs w:val="24"/>
        </w:rPr>
        <w:t xml:space="preserve">donošenje pravila skupina, pravila ponašanja u vrtiću te određenje sankcija za njihovo kršenje;  </w:t>
      </w: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0" w:afterAutospacing="0"/>
        <w:textAlignment w:val="baseline"/>
      </w:pP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0" w:afterAutospacing="0"/>
        <w:textAlignment w:val="baseline"/>
        <w:rPr>
          <w:sz w:val="22"/>
          <w:szCs w:val="22"/>
        </w:rPr>
      </w:pPr>
      <w:r w:rsidRPr="00B47088">
        <w:rPr>
          <w:sz w:val="22"/>
          <w:szCs w:val="22"/>
        </w:rPr>
        <w:t xml:space="preserve">OČEKIVANI REZULTATI: </w:t>
      </w:r>
    </w:p>
    <w:p w:rsidR="00605194" w:rsidRPr="00B47088" w:rsidRDefault="00605194" w:rsidP="00605194">
      <w:pPr>
        <w:pStyle w:val="NormalWeb"/>
        <w:numPr>
          <w:ilvl w:val="0"/>
          <w:numId w:val="21"/>
        </w:numPr>
        <w:shd w:val="clear" w:color="auto" w:fill="F8F8F8"/>
        <w:spacing w:before="0" w:beforeAutospacing="0" w:after="0" w:afterAutospacing="0"/>
        <w:textAlignment w:val="baseline"/>
      </w:pPr>
      <w:r w:rsidRPr="00B47088">
        <w:t>tijekom komunikacije koristiti tehnike aktivnog slušanja,</w:t>
      </w:r>
    </w:p>
    <w:p w:rsidR="00605194" w:rsidRPr="00B47088" w:rsidRDefault="00605194" w:rsidP="00605194">
      <w:pPr>
        <w:pStyle w:val="NormalWeb"/>
        <w:numPr>
          <w:ilvl w:val="0"/>
          <w:numId w:val="21"/>
        </w:numPr>
        <w:shd w:val="clear" w:color="auto" w:fill="F8F8F8"/>
        <w:spacing w:before="0" w:beforeAutospacing="0" w:after="0" w:afterAutospacing="0"/>
        <w:textAlignment w:val="baseline"/>
      </w:pPr>
      <w:r w:rsidRPr="00B47088">
        <w:t xml:space="preserve">osjećaj bliskosti i privrženosti te međusobnog uvažavanja među svim dionicima procesa, </w:t>
      </w:r>
    </w:p>
    <w:p w:rsidR="00605194" w:rsidRPr="00B47088" w:rsidRDefault="00605194" w:rsidP="00605194">
      <w:pPr>
        <w:pStyle w:val="NormalWeb"/>
        <w:numPr>
          <w:ilvl w:val="0"/>
          <w:numId w:val="21"/>
        </w:numPr>
        <w:shd w:val="clear" w:color="auto" w:fill="F8F8F8"/>
        <w:spacing w:before="0" w:beforeAutospacing="0" w:after="0" w:afterAutospacing="0"/>
        <w:textAlignment w:val="baseline"/>
      </w:pPr>
      <w:r w:rsidRPr="00B47088">
        <w:t>ostvarivanje komunikacije koja odražava poštovanje djece, njihovih potreba i prava,</w:t>
      </w:r>
    </w:p>
    <w:p w:rsidR="00605194" w:rsidRPr="00B47088" w:rsidRDefault="00605194" w:rsidP="00605194">
      <w:pPr>
        <w:pStyle w:val="NormalWeb"/>
        <w:numPr>
          <w:ilvl w:val="0"/>
          <w:numId w:val="21"/>
        </w:numPr>
        <w:shd w:val="clear" w:color="auto" w:fill="F8F8F8"/>
        <w:spacing w:before="0" w:beforeAutospacing="0" w:after="0" w:afterAutospacing="0"/>
        <w:textAlignment w:val="baseline"/>
      </w:pPr>
      <w:r w:rsidRPr="00B47088">
        <w:t xml:space="preserve">svjesnost odgovornog ponašanja preme sebi i drugima, </w:t>
      </w:r>
    </w:p>
    <w:p w:rsidR="00605194" w:rsidRPr="00B47088" w:rsidRDefault="00605194" w:rsidP="00605194">
      <w:pPr>
        <w:pStyle w:val="NormalWeb"/>
        <w:numPr>
          <w:ilvl w:val="0"/>
          <w:numId w:val="21"/>
        </w:numPr>
        <w:shd w:val="clear" w:color="auto" w:fill="F8F8F8"/>
        <w:spacing w:before="0" w:beforeAutospacing="0" w:after="0" w:afterAutospacing="0"/>
        <w:textAlignment w:val="baseline"/>
      </w:pPr>
      <w:r w:rsidRPr="00B47088">
        <w:t>prihvaćanje obveza djece, djelatnika i roditelja,</w:t>
      </w:r>
    </w:p>
    <w:p w:rsidR="00605194" w:rsidRPr="00B47088" w:rsidRDefault="00605194" w:rsidP="00605194">
      <w:pPr>
        <w:pStyle w:val="NormalWeb"/>
        <w:numPr>
          <w:ilvl w:val="0"/>
          <w:numId w:val="21"/>
        </w:numPr>
        <w:shd w:val="clear" w:color="auto" w:fill="F8F8F8"/>
        <w:spacing w:before="0" w:beforeAutospacing="0" w:after="0" w:afterAutospacing="0"/>
        <w:textAlignment w:val="baseline"/>
      </w:pPr>
      <w:r w:rsidRPr="00B47088">
        <w:t>suradnja, timski rad i kvalitetna interakcija na svim razinama.</w:t>
      </w: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0" w:afterAutospacing="0"/>
        <w:textAlignment w:val="baseline"/>
      </w:pP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375" w:afterAutospacing="0"/>
        <w:textAlignment w:val="baseline"/>
      </w:pPr>
      <w:r w:rsidRPr="00B47088">
        <w:t xml:space="preserve"> 4.1.2. Razvijanje i jačanje kompetencija za cjeloživotno učenje</w:t>
      </w: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0" w:afterAutospacing="0"/>
        <w:textAlignment w:val="baseline"/>
        <w:rPr>
          <w:sz w:val="22"/>
          <w:szCs w:val="22"/>
        </w:rPr>
      </w:pPr>
      <w:r w:rsidRPr="00B47088">
        <w:rPr>
          <w:sz w:val="22"/>
          <w:szCs w:val="22"/>
        </w:rPr>
        <w:lastRenderedPageBreak/>
        <w:t xml:space="preserve">ZADAĆE: </w:t>
      </w:r>
    </w:p>
    <w:p w:rsidR="00605194" w:rsidRPr="00B47088" w:rsidRDefault="00605194" w:rsidP="00605194">
      <w:pPr>
        <w:pStyle w:val="NormalWeb"/>
        <w:numPr>
          <w:ilvl w:val="0"/>
          <w:numId w:val="22"/>
        </w:numPr>
        <w:shd w:val="clear" w:color="auto" w:fill="F8F8F8"/>
        <w:spacing w:before="0" w:beforeAutospacing="0" w:after="0" w:afterAutospacing="0"/>
        <w:textAlignment w:val="baseline"/>
      </w:pPr>
      <w:r w:rsidRPr="00B47088">
        <w:t xml:space="preserve">poticanje djece na raznolike socijalne interakcije s dugom djecom i odraslima,  </w:t>
      </w:r>
    </w:p>
    <w:p w:rsidR="00605194" w:rsidRPr="00B47088" w:rsidRDefault="00605194" w:rsidP="00605194">
      <w:pPr>
        <w:pStyle w:val="NormalWeb"/>
        <w:numPr>
          <w:ilvl w:val="0"/>
          <w:numId w:val="22"/>
        </w:numPr>
        <w:shd w:val="clear" w:color="auto" w:fill="F8F8F8"/>
        <w:spacing w:before="0" w:beforeAutospacing="0" w:after="0" w:afterAutospacing="0"/>
        <w:textAlignment w:val="baseline"/>
      </w:pPr>
      <w:r w:rsidRPr="00B47088">
        <w:t xml:space="preserve">osnaživanje samoiniciranih i samoorganiziranih aktivnosti djece, </w:t>
      </w:r>
    </w:p>
    <w:p w:rsidR="00605194" w:rsidRPr="00B47088" w:rsidRDefault="00605194" w:rsidP="00605194">
      <w:pPr>
        <w:pStyle w:val="NormalWeb"/>
        <w:numPr>
          <w:ilvl w:val="0"/>
          <w:numId w:val="22"/>
        </w:numPr>
        <w:shd w:val="clear" w:color="auto" w:fill="F8F8F8"/>
        <w:spacing w:before="0" w:beforeAutospacing="0" w:after="0" w:afterAutospacing="0"/>
        <w:textAlignment w:val="baseline"/>
      </w:pPr>
      <w:r w:rsidRPr="00B47088">
        <w:t>preusmjeravanje pozornosti odgojitelja na procese učenja djece i podržavanje tog procesa primjerenim i djeci zanimljivim poticajima.</w:t>
      </w: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0" w:afterAutospacing="0"/>
        <w:textAlignment w:val="baseline"/>
      </w:pP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0" w:afterAutospacing="0"/>
        <w:textAlignment w:val="baseline"/>
        <w:rPr>
          <w:sz w:val="22"/>
          <w:szCs w:val="22"/>
        </w:rPr>
      </w:pPr>
      <w:r w:rsidRPr="00B47088">
        <w:rPr>
          <w:sz w:val="22"/>
          <w:szCs w:val="22"/>
        </w:rPr>
        <w:t xml:space="preserve">OČEKIVANI REZULTATI: </w:t>
      </w:r>
    </w:p>
    <w:p w:rsidR="00605194" w:rsidRPr="00B47088" w:rsidRDefault="00605194" w:rsidP="00605194">
      <w:pPr>
        <w:pStyle w:val="NormalWeb"/>
        <w:numPr>
          <w:ilvl w:val="0"/>
          <w:numId w:val="23"/>
        </w:numPr>
        <w:shd w:val="clear" w:color="auto" w:fill="F8F8F8"/>
        <w:spacing w:before="0" w:beforeAutospacing="0" w:after="0" w:afterAutospacing="0"/>
        <w:textAlignment w:val="baseline"/>
      </w:pPr>
      <w:r w:rsidRPr="00B47088">
        <w:t xml:space="preserve">stvaranje poticajnog okruženja koje pogoduje razvoju svih temeljnih kompetencija za cjeloživotno učenje. </w:t>
      </w: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0" w:afterAutospacing="0"/>
        <w:ind w:firstLine="60"/>
        <w:textAlignment w:val="baseline"/>
      </w:pP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0" w:afterAutospacing="0"/>
        <w:textAlignment w:val="baseline"/>
      </w:pP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375" w:afterAutospacing="0"/>
        <w:textAlignment w:val="baseline"/>
      </w:pPr>
      <w:r w:rsidRPr="00B47088">
        <w:t xml:space="preserve">4.1.3. Dokumentiranje odgojno-obrazovnog procesa </w:t>
      </w: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0" w:afterAutospacing="0"/>
        <w:textAlignment w:val="baseline"/>
        <w:rPr>
          <w:sz w:val="22"/>
          <w:szCs w:val="22"/>
        </w:rPr>
      </w:pPr>
      <w:r w:rsidRPr="00B47088">
        <w:rPr>
          <w:sz w:val="22"/>
          <w:szCs w:val="22"/>
        </w:rPr>
        <w:t xml:space="preserve">ZADAĆE: </w:t>
      </w:r>
    </w:p>
    <w:p w:rsidR="00605194" w:rsidRPr="00B47088" w:rsidRDefault="00605194" w:rsidP="00605194">
      <w:pPr>
        <w:pStyle w:val="NormalWeb"/>
        <w:numPr>
          <w:ilvl w:val="0"/>
          <w:numId w:val="24"/>
        </w:numPr>
        <w:shd w:val="clear" w:color="auto" w:fill="F8F8F8"/>
        <w:spacing w:before="0" w:beforeAutospacing="0" w:after="0" w:afterAutospacing="0"/>
        <w:textAlignment w:val="baseline"/>
      </w:pPr>
      <w:r w:rsidRPr="00B47088">
        <w:t>razvijanje svijesti o djetetovim postignućima i procesu učenja,</w:t>
      </w:r>
    </w:p>
    <w:p w:rsidR="00605194" w:rsidRPr="00B47088" w:rsidRDefault="00605194" w:rsidP="00605194">
      <w:pPr>
        <w:pStyle w:val="NormalWeb"/>
        <w:numPr>
          <w:ilvl w:val="0"/>
          <w:numId w:val="24"/>
        </w:numPr>
        <w:shd w:val="clear" w:color="auto" w:fill="F8F8F8"/>
        <w:spacing w:before="0" w:beforeAutospacing="0" w:after="0" w:afterAutospacing="0"/>
        <w:textAlignment w:val="baseline"/>
      </w:pPr>
      <w:r w:rsidRPr="00B47088">
        <w:t xml:space="preserve">promatranje djece u mnogim situacijama kako bi se stvorila cjelovita slika o djetetovim interesima, aktivnostima, mogućnostima i kompetencijama, </w:t>
      </w:r>
    </w:p>
    <w:p w:rsidR="00605194" w:rsidRPr="00B47088" w:rsidRDefault="00605194" w:rsidP="00605194">
      <w:pPr>
        <w:pStyle w:val="NormalWeb"/>
        <w:numPr>
          <w:ilvl w:val="0"/>
          <w:numId w:val="24"/>
        </w:numPr>
        <w:shd w:val="clear" w:color="auto" w:fill="F8F8F8"/>
        <w:spacing w:before="0" w:beforeAutospacing="0" w:after="0" w:afterAutospacing="0"/>
        <w:textAlignment w:val="baseline"/>
      </w:pPr>
      <w:r w:rsidRPr="00B47088">
        <w:t>jačanje kompetencija odgojitelja u dokumentiranju odgojno-obrazovne prakse,</w:t>
      </w:r>
    </w:p>
    <w:p w:rsidR="00605194" w:rsidRPr="00B47088" w:rsidRDefault="00605194" w:rsidP="00E45734">
      <w:pPr>
        <w:pStyle w:val="NormalWeb"/>
        <w:numPr>
          <w:ilvl w:val="0"/>
          <w:numId w:val="24"/>
        </w:numPr>
        <w:shd w:val="clear" w:color="auto" w:fill="F8F8F8"/>
        <w:spacing w:before="0" w:beforeAutospacing="0" w:after="0" w:afterAutospacing="0"/>
        <w:textAlignment w:val="baseline"/>
      </w:pPr>
      <w:r w:rsidRPr="00B47088">
        <w:t>stvarati uvjete za kvalitetno praćenje i dokumentiranje cjelovitog razvoja djece.</w:t>
      </w: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0" w:afterAutospacing="0"/>
        <w:textAlignment w:val="baseline"/>
      </w:pPr>
      <w:r w:rsidRPr="00B47088">
        <w:t xml:space="preserve"> </w:t>
      </w: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0" w:afterAutospacing="0"/>
        <w:textAlignment w:val="baseline"/>
      </w:pP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0" w:afterAutospacing="0"/>
        <w:textAlignment w:val="baseline"/>
        <w:rPr>
          <w:sz w:val="22"/>
          <w:szCs w:val="22"/>
        </w:rPr>
      </w:pPr>
      <w:r w:rsidRPr="00B47088">
        <w:rPr>
          <w:sz w:val="22"/>
          <w:szCs w:val="22"/>
        </w:rPr>
        <w:t xml:space="preserve">OČEKIVANI REZULTATI: </w:t>
      </w:r>
    </w:p>
    <w:p w:rsidR="00605194" w:rsidRPr="00B47088" w:rsidRDefault="00605194" w:rsidP="00605194">
      <w:pPr>
        <w:pStyle w:val="NormalWeb"/>
        <w:numPr>
          <w:ilvl w:val="0"/>
          <w:numId w:val="25"/>
        </w:numPr>
        <w:shd w:val="clear" w:color="auto" w:fill="F8F8F8"/>
        <w:spacing w:before="0" w:beforeAutospacing="0" w:after="0" w:afterAutospacing="0"/>
        <w:textAlignment w:val="baseline"/>
      </w:pPr>
      <w:r w:rsidRPr="00B47088">
        <w:t>osvještavanje važnosti sustavnog promatranja i dokumentiranja djece u procesu njihove igre  i učenja s ciljem daljnjeg planiranja odgojno-obrazovnog procesa,</w:t>
      </w:r>
    </w:p>
    <w:p w:rsidR="00605194" w:rsidRPr="00B47088" w:rsidRDefault="00605194" w:rsidP="00605194">
      <w:pPr>
        <w:pStyle w:val="NormalWeb"/>
        <w:numPr>
          <w:ilvl w:val="0"/>
          <w:numId w:val="25"/>
        </w:numPr>
        <w:shd w:val="clear" w:color="auto" w:fill="F8F8F8"/>
        <w:spacing w:before="0" w:beforeAutospacing="0" w:after="0" w:afterAutospacing="0"/>
        <w:textAlignment w:val="baseline"/>
      </w:pPr>
      <w:r w:rsidRPr="00B47088">
        <w:t>dokumentiranje i praćenje cjelovitog razvoja svakog djeteta na razini svakog razvojnog stadija različitim tehnikama i oblicima dokumentiranja,</w:t>
      </w:r>
    </w:p>
    <w:p w:rsidR="00605194" w:rsidRPr="00B47088" w:rsidRDefault="00605194" w:rsidP="00605194">
      <w:pPr>
        <w:pStyle w:val="NormalWeb"/>
        <w:numPr>
          <w:ilvl w:val="0"/>
          <w:numId w:val="25"/>
        </w:numPr>
        <w:shd w:val="clear" w:color="auto" w:fill="F8F8F8"/>
        <w:spacing w:before="0" w:beforeAutospacing="0" w:after="0" w:afterAutospacing="0"/>
        <w:textAlignment w:val="baseline"/>
      </w:pPr>
      <w:r w:rsidRPr="00B47088">
        <w:t xml:space="preserve">korištenje dokumentiranja za bolje razumijevanje djeteta, njegovih interesa i potreba,  </w:t>
      </w:r>
    </w:p>
    <w:p w:rsidR="00605194" w:rsidRPr="00B47088" w:rsidRDefault="00605194" w:rsidP="00605194">
      <w:pPr>
        <w:pStyle w:val="NormalWeb"/>
        <w:numPr>
          <w:ilvl w:val="0"/>
          <w:numId w:val="25"/>
        </w:numPr>
        <w:shd w:val="clear" w:color="auto" w:fill="F8F8F8"/>
        <w:spacing w:before="0" w:beforeAutospacing="0" w:after="0" w:afterAutospacing="0"/>
        <w:textAlignment w:val="baseline"/>
      </w:pPr>
      <w:r w:rsidRPr="00B47088">
        <w:t>prezentacije rada skupine i procesa učenja djece kroz dokumentaciju,</w:t>
      </w:r>
    </w:p>
    <w:p w:rsidR="00605194" w:rsidRPr="00B47088" w:rsidRDefault="00605194" w:rsidP="00605194">
      <w:pPr>
        <w:numPr>
          <w:ilvl w:val="0"/>
          <w:numId w:val="35"/>
        </w:numPr>
        <w:shd w:val="clear" w:color="auto" w:fill="F8F8F8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7088">
        <w:rPr>
          <w:rFonts w:ascii="Times New Roman" w:hAnsi="Times New Roman" w:cs="Times New Roman"/>
          <w:sz w:val="24"/>
          <w:szCs w:val="24"/>
        </w:rPr>
        <w:t>pronalaženje načina kvalitetnijem pristupu dokumentiranja (edukacije, iskustva drugih vrtića, savjetovanje...)</w:t>
      </w:r>
    </w:p>
    <w:p w:rsidR="00605194" w:rsidRPr="00B47088" w:rsidRDefault="00605194" w:rsidP="00605194">
      <w:pPr>
        <w:numPr>
          <w:ilvl w:val="0"/>
          <w:numId w:val="35"/>
        </w:numPr>
        <w:shd w:val="clear" w:color="auto" w:fill="F8F8F8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7088">
        <w:rPr>
          <w:rFonts w:ascii="Times New Roman" w:eastAsia="Times New Roman" w:hAnsi="Times New Roman" w:cs="Times New Roman"/>
          <w:sz w:val="24"/>
          <w:szCs w:val="24"/>
          <w:lang w:eastAsia="hr-HR"/>
        </w:rPr>
        <w:t>prezentacija rada i procesa učenja djece kroz dokumentaciju (fotografije, izjave, dječji radovi) u prostorima vrtića (hol), elektroničkim putem...</w:t>
      </w: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375" w:afterAutospacing="0"/>
        <w:ind w:left="720"/>
        <w:textAlignment w:val="baseline"/>
      </w:pPr>
    </w:p>
    <w:p w:rsidR="00605194" w:rsidRPr="00B47088" w:rsidRDefault="00605194" w:rsidP="00605194">
      <w:pPr>
        <w:shd w:val="clear" w:color="auto" w:fill="F8F8F8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r-HR"/>
        </w:rPr>
      </w:pPr>
      <w:r w:rsidRPr="00B4708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r-HR"/>
        </w:rPr>
        <w:t>4.1.4  Vanjski prostor u funkciji integriranog učenja, poticanje razvoja motoričkih sposobnosti i navika zdravog načina života</w:t>
      </w:r>
    </w:p>
    <w:p w:rsidR="00605194" w:rsidRPr="00B47088" w:rsidRDefault="00605194" w:rsidP="00605194">
      <w:pPr>
        <w:shd w:val="clear" w:color="auto" w:fill="F8F8F8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r-HR"/>
        </w:rPr>
      </w:pPr>
    </w:p>
    <w:p w:rsidR="00605194" w:rsidRPr="00B47088" w:rsidRDefault="00605194" w:rsidP="00605194">
      <w:pPr>
        <w:shd w:val="clear" w:color="auto" w:fill="F8F8F8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708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r-HR"/>
        </w:rPr>
        <w:t>ZADAĆE:</w:t>
      </w:r>
    </w:p>
    <w:p w:rsidR="00605194" w:rsidRPr="00B47088" w:rsidRDefault="00605194" w:rsidP="00605194">
      <w:pPr>
        <w:numPr>
          <w:ilvl w:val="0"/>
          <w:numId w:val="34"/>
        </w:numPr>
        <w:shd w:val="clear" w:color="auto" w:fill="F8F8F8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7088">
        <w:rPr>
          <w:rFonts w:ascii="Times New Roman" w:eastAsia="Times New Roman" w:hAnsi="Times New Roman" w:cs="Times New Roman"/>
          <w:sz w:val="24"/>
          <w:szCs w:val="24"/>
          <w:lang w:eastAsia="hr-HR"/>
        </w:rPr>
        <w:t>planirati svakodnevne izlaske na otvoreno s ciljem što češćeg boravka djece na svježem zraku,</w:t>
      </w:r>
    </w:p>
    <w:p w:rsidR="00605194" w:rsidRPr="00B47088" w:rsidRDefault="00605194" w:rsidP="00605194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7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svakodnevno promišljati i osigurati različite materijale koji će uz igrala na vrtićkom dvorištu omogućiti djeci poticajnu igru i učenje, izražavanje i stvaranje,</w:t>
      </w:r>
    </w:p>
    <w:p w:rsidR="00605194" w:rsidRPr="00B47088" w:rsidRDefault="00605194" w:rsidP="00605194">
      <w:pPr>
        <w:numPr>
          <w:ilvl w:val="0"/>
          <w:numId w:val="34"/>
        </w:numPr>
        <w:shd w:val="clear" w:color="auto" w:fill="F8F8F8"/>
        <w:spacing w:after="375" w:line="240" w:lineRule="auto"/>
        <w:textAlignment w:val="baseline"/>
        <w:rPr>
          <w:rFonts w:ascii="Times New Roman" w:hAnsi="Times New Roman" w:cs="Times New Roman"/>
        </w:rPr>
      </w:pPr>
      <w:r w:rsidRPr="00B47088">
        <w:rPr>
          <w:rFonts w:ascii="Times New Roman" w:eastAsia="Times New Roman" w:hAnsi="Times New Roman" w:cs="Times New Roman"/>
          <w:sz w:val="24"/>
          <w:szCs w:val="24"/>
          <w:lang w:eastAsia="hr-HR"/>
        </w:rPr>
        <w:t>provoditi šetnje u bližu okolicu vrtića.</w:t>
      </w:r>
    </w:p>
    <w:p w:rsidR="00605194" w:rsidRPr="00B47088" w:rsidRDefault="00605194" w:rsidP="00605194">
      <w:pPr>
        <w:shd w:val="clear" w:color="auto" w:fill="F8F8F8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B47088">
        <w:rPr>
          <w:rFonts w:ascii="Times New Roman" w:eastAsia="Times New Roman" w:hAnsi="Times New Roman" w:cs="Times New Roman"/>
          <w:u w:val="single"/>
          <w:lang w:eastAsia="hr-HR"/>
        </w:rPr>
        <w:t>OČEKIVANI REZULTATI :</w:t>
      </w:r>
    </w:p>
    <w:p w:rsidR="00605194" w:rsidRPr="00B47088" w:rsidRDefault="00605194" w:rsidP="00605194">
      <w:pPr>
        <w:pStyle w:val="NormalWeb"/>
        <w:numPr>
          <w:ilvl w:val="0"/>
          <w:numId w:val="34"/>
        </w:numPr>
        <w:shd w:val="clear" w:color="auto" w:fill="F8F8F8"/>
        <w:spacing w:before="0" w:beforeAutospacing="0" w:after="0" w:afterAutospacing="0"/>
        <w:textAlignment w:val="baseline"/>
      </w:pPr>
      <w:r w:rsidRPr="00B47088">
        <w:t>obogaćivanje doživljaja djece podražajima iz okoline,</w:t>
      </w:r>
    </w:p>
    <w:p w:rsidR="00605194" w:rsidRPr="00B47088" w:rsidRDefault="00605194" w:rsidP="00605194">
      <w:pPr>
        <w:pStyle w:val="NormalWeb"/>
        <w:numPr>
          <w:ilvl w:val="0"/>
          <w:numId w:val="34"/>
        </w:numPr>
        <w:shd w:val="clear" w:color="auto" w:fill="F8F8F8"/>
        <w:spacing w:before="0" w:beforeAutospacing="0" w:after="0" w:afterAutospacing="0"/>
        <w:textAlignment w:val="baseline"/>
      </w:pPr>
      <w:r w:rsidRPr="00B47088">
        <w:t>stjecanje iskustava i znanja o neposrednoj okolini,</w:t>
      </w:r>
    </w:p>
    <w:p w:rsidR="00605194" w:rsidRPr="00B47088" w:rsidRDefault="00605194" w:rsidP="00605194">
      <w:pPr>
        <w:pStyle w:val="NormalWeb"/>
        <w:numPr>
          <w:ilvl w:val="0"/>
          <w:numId w:val="34"/>
        </w:numPr>
        <w:shd w:val="clear" w:color="auto" w:fill="F8F8F8"/>
        <w:spacing w:before="0" w:beforeAutospacing="0" w:after="0" w:afterAutospacing="0"/>
        <w:textAlignment w:val="baseline"/>
      </w:pPr>
      <w:r w:rsidRPr="00B47088">
        <w:t>razvijanje navika zdravog stila života,</w:t>
      </w:r>
    </w:p>
    <w:p w:rsidR="00605194" w:rsidRPr="00B47088" w:rsidRDefault="00605194" w:rsidP="00605194">
      <w:pPr>
        <w:pStyle w:val="NormalWeb"/>
        <w:numPr>
          <w:ilvl w:val="0"/>
          <w:numId w:val="34"/>
        </w:numPr>
        <w:shd w:val="clear" w:color="auto" w:fill="F8F8F8"/>
        <w:spacing w:before="0" w:beforeAutospacing="0" w:after="0" w:afterAutospacing="0"/>
        <w:textAlignment w:val="baseline"/>
      </w:pPr>
      <w:r w:rsidRPr="00B47088">
        <w:t>podizanje i unapređivanje motoričkih sposobnosti djece.</w:t>
      </w: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0" w:afterAutospacing="0"/>
        <w:ind w:left="660"/>
        <w:textAlignment w:val="baseline"/>
      </w:pPr>
    </w:p>
    <w:p w:rsidR="00605194" w:rsidRPr="00B47088" w:rsidRDefault="00605194" w:rsidP="00605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</w:pPr>
      <w:r w:rsidRPr="00B47088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  <w:lastRenderedPageBreak/>
        <w:t>4.1.5.Obogaćivanje odgojno-obrazovnog procesa blagdanima, proslavama,</w:t>
      </w:r>
    </w:p>
    <w:p w:rsidR="00605194" w:rsidRPr="00B47088" w:rsidRDefault="00605194" w:rsidP="00605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</w:pPr>
      <w:r w:rsidRPr="00B47088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  <w:t>svečanostima, posjetima i izletima</w:t>
      </w:r>
    </w:p>
    <w:p w:rsidR="00605194" w:rsidRPr="00B47088" w:rsidRDefault="00605194" w:rsidP="00605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</w:pPr>
    </w:p>
    <w:p w:rsidR="00605194" w:rsidRPr="00B47088" w:rsidRDefault="00605194" w:rsidP="00605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A"/>
          <w:lang w:eastAsia="hr-HR"/>
        </w:rPr>
      </w:pPr>
      <w:r w:rsidRPr="00B47088">
        <w:rPr>
          <w:rFonts w:ascii="Times New Roman" w:eastAsia="Times New Roman" w:hAnsi="Times New Roman" w:cs="Times New Roman"/>
          <w:bCs/>
          <w:color w:val="00000A"/>
          <w:lang w:eastAsia="hr-HR"/>
        </w:rPr>
        <w:t>ZADAĆE:</w:t>
      </w:r>
    </w:p>
    <w:p w:rsidR="00605194" w:rsidRPr="00B47088" w:rsidRDefault="00605194" w:rsidP="00605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</w:pPr>
      <w:r w:rsidRPr="00B47088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  <w:t xml:space="preserve">     -    obogaćivanje djetetova iskustva i proširivanje znanja, </w:t>
      </w:r>
    </w:p>
    <w:p w:rsidR="00605194" w:rsidRPr="00B47088" w:rsidRDefault="00605194" w:rsidP="00605194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</w:pPr>
      <w:r w:rsidRPr="00B47088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  <w:t>upoznavanje kulture, tradicije i običaja obitelji, svojeg naroda i šire u svijetu,</w:t>
      </w:r>
    </w:p>
    <w:p w:rsidR="00605194" w:rsidRPr="00B47088" w:rsidRDefault="00605194" w:rsidP="00605194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</w:pPr>
      <w:r w:rsidRPr="00B47088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  <w:t>povezivanje Vrtića i obitelji.</w:t>
      </w:r>
    </w:p>
    <w:p w:rsidR="00605194" w:rsidRPr="00B47088" w:rsidRDefault="00605194" w:rsidP="00605194">
      <w:pPr>
        <w:pStyle w:val="ListParagraph"/>
        <w:autoSpaceDE w:val="0"/>
        <w:autoSpaceDN w:val="0"/>
        <w:adjustRightInd w:val="0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</w:pPr>
    </w:p>
    <w:p w:rsidR="00605194" w:rsidRPr="00B47088" w:rsidRDefault="004B1D1F" w:rsidP="00605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A"/>
          <w:lang w:eastAsia="hr-HR"/>
        </w:rPr>
      </w:pPr>
      <w:r w:rsidRPr="00B47088">
        <w:rPr>
          <w:rFonts w:ascii="Times New Roman" w:eastAsia="Times New Roman" w:hAnsi="Times New Roman" w:cs="Times New Roman"/>
          <w:bCs/>
          <w:color w:val="00000A"/>
          <w:lang w:eastAsia="hr-HR"/>
        </w:rPr>
        <w:t>OČEKIVANI REZULTATI</w:t>
      </w:r>
      <w:r w:rsidR="00605194" w:rsidRPr="00B47088">
        <w:rPr>
          <w:rFonts w:ascii="Times New Roman" w:eastAsia="Times New Roman" w:hAnsi="Times New Roman" w:cs="Times New Roman"/>
          <w:bCs/>
          <w:color w:val="00000A"/>
          <w:lang w:eastAsia="hr-HR"/>
        </w:rPr>
        <w:t>:</w:t>
      </w:r>
    </w:p>
    <w:p w:rsidR="00605194" w:rsidRPr="00B47088" w:rsidRDefault="00605194" w:rsidP="00605194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</w:pPr>
      <w:r w:rsidRPr="00B47088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  <w:t>formiranje kulturnog identiteta djeteta,</w:t>
      </w:r>
    </w:p>
    <w:p w:rsidR="00605194" w:rsidRPr="00B47088" w:rsidRDefault="00605194" w:rsidP="00605194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</w:pPr>
      <w:r w:rsidRPr="00B47088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  <w:t>ugodno ozračje u Vrtiću ispunjeno ugodnim trenucima, iščekivanjem i radošću,</w:t>
      </w:r>
    </w:p>
    <w:p w:rsidR="00605194" w:rsidRPr="00B47088" w:rsidRDefault="00605194" w:rsidP="00605194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</w:pPr>
      <w:r w:rsidRPr="00B47088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  <w:t>jačanje zajedništva i harmoničnosti sa životnom okolinom.</w:t>
      </w:r>
    </w:p>
    <w:p w:rsidR="00605194" w:rsidRPr="00B47088" w:rsidRDefault="00605194" w:rsidP="00605194">
      <w:pPr>
        <w:pStyle w:val="ListParagraph"/>
        <w:autoSpaceDE w:val="0"/>
        <w:autoSpaceDN w:val="0"/>
        <w:adjustRightInd w:val="0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</w:pPr>
    </w:p>
    <w:p w:rsidR="00605194" w:rsidRPr="00B47088" w:rsidRDefault="00605194" w:rsidP="00605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</w:pPr>
      <w:r w:rsidRPr="00B47088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  <w:t>Obilježavanja, proslave i ostali društveni događaji će se planirati prema grupnom i vtićkom kalendaru i nekim tradicionalnim događanjima koje vrtić provodi u kontinuitetu niz godina..</w:t>
      </w:r>
    </w:p>
    <w:p w:rsidR="004B1D1F" w:rsidRPr="00B47088" w:rsidRDefault="004B1D1F" w:rsidP="00605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</w:pPr>
    </w:p>
    <w:p w:rsidR="00605194" w:rsidRPr="00B47088" w:rsidRDefault="00605194" w:rsidP="00605194">
      <w:pPr>
        <w:pStyle w:val="NormalWeb"/>
        <w:shd w:val="clear" w:color="auto" w:fill="F8F8F8"/>
        <w:spacing w:before="0" w:beforeAutospacing="0" w:after="0" w:afterAutospacing="0"/>
        <w:textAlignment w:val="baseline"/>
        <w:rPr>
          <w:u w:val="single"/>
        </w:rPr>
      </w:pPr>
      <w:r w:rsidRPr="00B47088">
        <w:rPr>
          <w:u w:val="single"/>
        </w:rPr>
        <w:t>Značajni datumi i obilježavanja:</w:t>
      </w:r>
    </w:p>
    <w:p w:rsidR="00605194" w:rsidRPr="00B47088" w:rsidRDefault="00605194" w:rsidP="006051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7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08. 09. - Svjetski dan pismenosti</w:t>
      </w:r>
    </w:p>
    <w:p w:rsidR="00A043EA" w:rsidRPr="00B47088" w:rsidRDefault="00605194" w:rsidP="006051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7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10.09. - Hrvatski olimpijski dan</w:t>
      </w:r>
      <w:r w:rsidRPr="00B47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21. 09. - Međunarodni dan mira</w:t>
      </w:r>
      <w:r w:rsidRPr="00B47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23. 09. - Prvi dan jeseni</w:t>
      </w:r>
      <w:r w:rsidRPr="00B47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01. 10. - Međunarodni dan starijih osoba</w:t>
      </w:r>
      <w:r w:rsidRPr="00B47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02. 10. - Međunarodni dan nenasilja</w:t>
      </w:r>
      <w:r w:rsidRPr="00B47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prvi puni tjedan u listopadu – Dječji tjedan</w:t>
      </w:r>
      <w:r w:rsidRPr="00B47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  <w:r w:rsidRPr="00B4708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>15.10.-15.11. Mjesec hrvatske knjige“</w:t>
      </w:r>
      <w:r w:rsidRPr="00B470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br/>
      </w:r>
      <w:r w:rsidRPr="00B47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16. 10. - Svjetski dan hrane</w:t>
      </w:r>
      <w:r w:rsidRPr="00B47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20. 10. - Dan jabuka</w:t>
      </w:r>
      <w:r w:rsidRPr="00B47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31. 10. - Svjetski dan štednje</w:t>
      </w:r>
      <w:r w:rsidRPr="00B47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  <w:r w:rsidRPr="00B470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01. 11. - Svi Sveti</w:t>
      </w:r>
      <w:r w:rsidRPr="00B470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br/>
      </w:r>
      <w:r w:rsidRPr="00B47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09. 11. - Svjetski dan izumitelja</w:t>
      </w:r>
      <w:r w:rsidRPr="00B47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 xml:space="preserve">16. 11. </w:t>
      </w:r>
      <w:r w:rsidR="00A043EA" w:rsidRPr="00B47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Međunarodni dan tolerancije</w:t>
      </w:r>
      <w:r w:rsidR="00A043EA" w:rsidRPr="00B47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18</w:t>
      </w:r>
      <w:r w:rsidRPr="00B47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11. </w:t>
      </w:r>
      <w:r w:rsidR="00A043EA" w:rsidRPr="00B47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</w:t>
      </w:r>
      <w:r w:rsidRPr="00B47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A043EA" w:rsidRPr="00B47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Dan sjećanja na žrtvu Vukovara</w:t>
      </w:r>
    </w:p>
    <w:p w:rsidR="00605194" w:rsidRPr="00B47088" w:rsidRDefault="00605194" w:rsidP="006051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20. 11. - Međunarodni dan dječjih prava</w:t>
      </w:r>
      <w:r w:rsidRPr="00B47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06. 12. - Sveti Nikola</w:t>
      </w:r>
      <w:r w:rsidRPr="00B47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10. 12. - Dan ljudskih prava</w:t>
      </w:r>
      <w:r w:rsidRPr="00B47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21. 12. - Prvi dan zime</w:t>
      </w:r>
      <w:r w:rsidRPr="00B47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24. 12. - Badnjak</w:t>
      </w:r>
      <w:r w:rsidRPr="00B47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  <w:r w:rsidRPr="00B470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25. 12. - Božić</w:t>
      </w:r>
      <w:r w:rsidRPr="00B470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br/>
      </w:r>
      <w:r w:rsidRPr="00B47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31. 12. - Stara godina</w:t>
      </w:r>
    </w:p>
    <w:p w:rsidR="00605194" w:rsidRPr="00B47088" w:rsidRDefault="00605194" w:rsidP="006051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70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01. 01. - Nova godina</w:t>
      </w:r>
      <w:r w:rsidRPr="00B470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br/>
        <w:t>06. 01. - Sveta tri kralja</w:t>
      </w:r>
    </w:p>
    <w:p w:rsidR="00605194" w:rsidRPr="00B47088" w:rsidRDefault="00605194" w:rsidP="006051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7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10. 01. - Svjetski dan smijeha</w:t>
      </w:r>
    </w:p>
    <w:p w:rsidR="00605194" w:rsidRPr="00B47088" w:rsidRDefault="00605194" w:rsidP="006051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7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21. 01. - Međunarodni dan zagrljaja</w:t>
      </w:r>
    </w:p>
    <w:p w:rsidR="00605194" w:rsidRPr="00B47088" w:rsidRDefault="00605194" w:rsidP="006051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7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14. 02. - Valentinovo</w:t>
      </w:r>
    </w:p>
    <w:p w:rsidR="00605194" w:rsidRPr="00B47088" w:rsidRDefault="00605194" w:rsidP="006051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7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16.02.-   Fašnik</w:t>
      </w:r>
    </w:p>
    <w:p w:rsidR="00605194" w:rsidRPr="00B47088" w:rsidRDefault="00605194" w:rsidP="006051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7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21. 02. - Međunarodni dan materinjeg jezika</w:t>
      </w:r>
    </w:p>
    <w:p w:rsidR="00605194" w:rsidRPr="00B47088" w:rsidRDefault="00605194" w:rsidP="006051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7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19. 03. - Josipovo (Dan očeva)</w:t>
      </w:r>
      <w:r w:rsidRPr="00B47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20. 03. - Međunarodni dan sreće</w:t>
      </w:r>
      <w:r w:rsidRPr="00B47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20. 03. - Svjetski dan pripovijedanja</w:t>
      </w:r>
    </w:p>
    <w:p w:rsidR="00605194" w:rsidRPr="00B47088" w:rsidRDefault="00605194" w:rsidP="006051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7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21. 03. - Prvi dan proljeća</w:t>
      </w:r>
    </w:p>
    <w:p w:rsidR="000E4FCD" w:rsidRPr="00B47088" w:rsidRDefault="00605194" w:rsidP="006051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7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21. 03. - Svjetski dan šuma</w:t>
      </w:r>
      <w:r w:rsidRPr="00B47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22. 03. - Svjetski dan voda</w:t>
      </w:r>
      <w:r w:rsidRPr="00B47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 xml:space="preserve">02. 04. - </w:t>
      </w:r>
      <w:r w:rsidR="004B1D1F" w:rsidRPr="00B47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Međunarodni dan dječje knjige</w:t>
      </w:r>
      <w:r w:rsidR="004B1D1F" w:rsidRPr="00B47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12</w:t>
      </w:r>
      <w:r w:rsidR="000E4FCD" w:rsidRPr="00B47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04. 2020</w:t>
      </w:r>
      <w:r w:rsidRPr="00B47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- </w:t>
      </w:r>
      <w:r w:rsidRPr="00B470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Uskrs</w:t>
      </w:r>
      <w:r w:rsidR="004B1D1F" w:rsidRPr="00B47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13</w:t>
      </w:r>
      <w:r w:rsidR="000E4FCD" w:rsidRPr="00B47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04. 2020</w:t>
      </w:r>
      <w:r w:rsidRPr="00B47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- </w:t>
      </w:r>
      <w:r w:rsidRPr="00B470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Uskrsni ponedjeljak</w:t>
      </w:r>
      <w:r w:rsidRPr="00B47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07. 04. - Dan zdravlja</w:t>
      </w:r>
      <w:r w:rsidRPr="00B47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22. 04. - Dan planete Zemlje i Dan hrvatske knjige</w:t>
      </w:r>
      <w:r w:rsidRPr="00B47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29. 04. - Međunarodni dan plesa</w:t>
      </w:r>
      <w:r w:rsidRPr="00B47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  <w:r w:rsidRPr="00B470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01. 05. - Međunarodni praznik rada</w:t>
      </w:r>
      <w:r w:rsidRPr="00B470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br/>
      </w:r>
      <w:r w:rsidR="006B1453" w:rsidRPr="00B47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09. 05. 2020</w:t>
      </w:r>
      <w:r w:rsidRPr="00B47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(druga nedjelja u svibnju) - Majčin dan</w:t>
      </w:r>
      <w:r w:rsidRPr="00B47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15. 05. - Međunarodni dan obitelji</w:t>
      </w:r>
      <w:r w:rsidRPr="00B47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29. 05. - Svjetski dan sporta</w:t>
      </w:r>
      <w:r w:rsidRPr="00B47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  <w:r w:rsidR="006B1453" w:rsidRPr="00B470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30.05..  - Dan državnosti</w:t>
      </w:r>
      <w:r w:rsidR="006B1453" w:rsidRPr="00B470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br/>
      </w:r>
      <w:r w:rsidRPr="00B47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31. 05. - Svjetski dan nepušenja</w:t>
      </w:r>
      <w:r w:rsidRPr="00B47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01. 06. - Međunarodni dan roditelja</w:t>
      </w:r>
      <w:r w:rsidRPr="00B4708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br/>
      </w:r>
      <w:r w:rsidRPr="00B47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05. 06. - Svjetski dan zaštite okoliša</w:t>
      </w:r>
    </w:p>
    <w:p w:rsidR="00605194" w:rsidRPr="00B47088" w:rsidRDefault="000E4FCD" w:rsidP="00605194">
      <w:pPr>
        <w:spacing w:after="0" w:line="240" w:lineRule="auto"/>
        <w:rPr>
          <w:rFonts w:ascii="Times New Roman" w:hAnsi="Times New Roman" w:cs="Times New Roman"/>
        </w:rPr>
      </w:pPr>
      <w:r w:rsidRPr="00B4708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14.06. - Tijelovo</w:t>
      </w:r>
      <w:r w:rsidR="00605194" w:rsidRPr="00B4708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br/>
      </w:r>
      <w:r w:rsidR="00605194" w:rsidRPr="00B47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21. 06. - Prvi dan ljeta</w:t>
      </w:r>
      <w:r w:rsidR="00605194" w:rsidRPr="00B47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21. 06. - Svjetski dan glazbe</w:t>
      </w:r>
      <w:r w:rsidR="00605194" w:rsidRPr="00B47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  <w:r w:rsidR="00605194" w:rsidRPr="00B470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22. 06. - Dan antifašističke borbe</w:t>
      </w:r>
      <w:r w:rsidR="00605194" w:rsidRPr="00B470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br/>
      </w:r>
      <w:r w:rsidR="00605194" w:rsidRPr="00B47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06. 07. - Međunarodni dan poljubaca</w:t>
      </w:r>
      <w:r w:rsidR="00605194" w:rsidRPr="00B47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16. 07. - Dan biciklista</w:t>
      </w:r>
      <w:r w:rsidR="00605194" w:rsidRPr="00B47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  <w:r w:rsidR="00605194" w:rsidRPr="00B470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05. 08. - Dan pobjede i domovinske zahvalnosti</w:t>
      </w:r>
      <w:r w:rsidR="00605194" w:rsidRPr="00B470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br/>
      </w:r>
      <w:r w:rsidR="00605194" w:rsidRPr="00B47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01. 08. 2020. - (prva nedjelja u kolovozu) - Međunarodni dan prijateljstva</w:t>
      </w:r>
      <w:r w:rsidR="00605194" w:rsidRPr="00B47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05. 08. - Dan dupina</w:t>
      </w:r>
      <w:r w:rsidR="00605194" w:rsidRPr="00B47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  <w:r w:rsidR="00605194" w:rsidRPr="00B470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15. 08. - Velika Gospa</w:t>
      </w:r>
      <w:r w:rsidR="00605194" w:rsidRPr="00B470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br/>
      </w:r>
      <w:r w:rsidR="00605194" w:rsidRPr="00B470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br/>
      </w:r>
    </w:p>
    <w:p w:rsidR="00605194" w:rsidRPr="00B47088" w:rsidRDefault="00605194" w:rsidP="00605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hr-HR"/>
        </w:rPr>
      </w:pPr>
    </w:p>
    <w:p w:rsidR="00605194" w:rsidRPr="00B47088" w:rsidRDefault="005A18E1" w:rsidP="004B1D1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47088">
        <w:rPr>
          <w:rFonts w:ascii="Times New Roman" w:hAnsi="Times New Roman" w:cs="Times New Roman"/>
          <w:sz w:val="24"/>
          <w:szCs w:val="24"/>
        </w:rPr>
        <w:t xml:space="preserve">Odgovorni smo za djetetov razvoj i napredovanje tijekom njegova boravka u dječjem vrtiću, stoga mu moramo pružiti adekvatne poticaje za zadovoljenje njegovih potencijala i razvoj novih saznanja, a koje će dijete pripremiti za ono što ga čeka u budućnosti. </w:t>
      </w:r>
    </w:p>
    <w:p w:rsidR="00605194" w:rsidRPr="00B47088" w:rsidRDefault="00605194" w:rsidP="00605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605194" w:rsidRPr="00B47088" w:rsidRDefault="00605194" w:rsidP="00605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605194" w:rsidRPr="00B47088" w:rsidRDefault="00605194" w:rsidP="00605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hr-HR"/>
        </w:rPr>
      </w:pPr>
    </w:p>
    <w:p w:rsidR="00605194" w:rsidRPr="00B47088" w:rsidRDefault="00605194" w:rsidP="00605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hr-HR"/>
        </w:rPr>
      </w:pPr>
    </w:p>
    <w:p w:rsidR="00605194" w:rsidRPr="00B47088" w:rsidRDefault="00605194" w:rsidP="00605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hr-HR"/>
        </w:rPr>
      </w:pPr>
    </w:p>
    <w:p w:rsidR="00605194" w:rsidRPr="00B47088" w:rsidRDefault="00605194" w:rsidP="00605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hr-HR"/>
        </w:rPr>
      </w:pPr>
    </w:p>
    <w:p w:rsidR="00605194" w:rsidRPr="00B47088" w:rsidRDefault="00605194" w:rsidP="00605194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394CF7" w:rsidRPr="00B47088" w:rsidRDefault="00394CF7" w:rsidP="00605194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394CF7" w:rsidRPr="00B47088" w:rsidRDefault="00394CF7" w:rsidP="00605194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394CF7" w:rsidRPr="00B47088" w:rsidRDefault="00394CF7" w:rsidP="00605194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394CF7" w:rsidRPr="00B47088" w:rsidRDefault="00394CF7" w:rsidP="00605194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605194" w:rsidRPr="00B47088" w:rsidRDefault="00605194" w:rsidP="00605194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605194" w:rsidRPr="00B47088" w:rsidRDefault="00605194" w:rsidP="00605194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394CF7" w:rsidRPr="00B47088" w:rsidRDefault="00394CF7" w:rsidP="00394CF7">
      <w:pPr>
        <w:rPr>
          <w:rFonts w:ascii="Times New Roman" w:hAnsi="Times New Roman" w:cs="Times New Roman"/>
          <w:color w:val="0D0D0D"/>
          <w:sz w:val="24"/>
        </w:rPr>
      </w:pPr>
      <w:r w:rsidRPr="00B47088">
        <w:rPr>
          <w:rFonts w:ascii="Times New Roman" w:hAnsi="Times New Roman" w:cs="Times New Roman"/>
          <w:color w:val="0D0D0D"/>
          <w:sz w:val="24"/>
        </w:rPr>
        <w:lastRenderedPageBreak/>
        <w:t xml:space="preserve">Dječji vrtić </w:t>
      </w:r>
      <w:r w:rsidRPr="00B47088">
        <w:rPr>
          <w:rFonts w:ascii="Times New Roman" w:hAnsi="Times New Roman" w:cs="Times New Roman"/>
          <w:color w:val="0D0D0D"/>
          <w:sz w:val="28"/>
        </w:rPr>
        <w:t xml:space="preserve">''Čira – čara'' </w:t>
      </w:r>
      <w:r w:rsidRPr="00B47088">
        <w:rPr>
          <w:rFonts w:ascii="Times New Roman" w:hAnsi="Times New Roman" w:cs="Times New Roman"/>
          <w:color w:val="0D0D0D"/>
          <w:sz w:val="24"/>
        </w:rPr>
        <w:t xml:space="preserve">  </w:t>
      </w:r>
      <w:r w:rsidR="00B47088">
        <w:rPr>
          <w:rFonts w:ascii="Times New Roman" w:hAnsi="Times New Roman" w:cs="Times New Roman"/>
          <w:color w:val="0D0D0D"/>
          <w:sz w:val="24"/>
        </w:rPr>
        <w:t xml:space="preserve">           </w:t>
      </w:r>
      <w:r w:rsidRPr="00B47088">
        <w:rPr>
          <w:rFonts w:ascii="Times New Roman" w:hAnsi="Times New Roman" w:cs="Times New Roman"/>
          <w:color w:val="0D0D0D"/>
          <w:sz w:val="24"/>
        </w:rPr>
        <w:t xml:space="preserve">   Anina 27, Varaždin   </w:t>
      </w:r>
      <w:r w:rsidR="00B47088">
        <w:rPr>
          <w:rFonts w:ascii="Times New Roman" w:hAnsi="Times New Roman" w:cs="Times New Roman"/>
          <w:color w:val="0D0D0D"/>
          <w:sz w:val="24"/>
        </w:rPr>
        <w:t xml:space="preserve">        </w:t>
      </w:r>
      <w:r w:rsidRPr="00B47088">
        <w:rPr>
          <w:rFonts w:ascii="Times New Roman" w:hAnsi="Times New Roman" w:cs="Times New Roman"/>
          <w:color w:val="0D0D0D"/>
          <w:sz w:val="24"/>
        </w:rPr>
        <w:t xml:space="preserve">    091 2509052 / 042 210801</w:t>
      </w:r>
      <w:r w:rsidRPr="00B47088">
        <w:rPr>
          <w:rFonts w:ascii="Times New Roman" w:hAnsi="Times New Roman" w:cs="Times New Roman"/>
          <w:b/>
          <w:color w:val="0D0D0D"/>
          <w:sz w:val="28"/>
        </w:rPr>
        <w:t xml:space="preserve"> </w:t>
      </w:r>
      <w:r w:rsidRPr="00B47088">
        <w:rPr>
          <w:rFonts w:ascii="Times New Roman" w:hAnsi="Times New Roman" w:cs="Times New Roman"/>
          <w:i/>
          <w:color w:val="0D0D0D"/>
        </w:rPr>
        <w:t>srecko.antolic@live.com</w:t>
      </w:r>
      <w:r w:rsidRPr="00B47088">
        <w:rPr>
          <w:rFonts w:ascii="Times New Roman" w:hAnsi="Times New Roman" w:cs="Times New Roman"/>
          <w:b/>
          <w:color w:val="0D0D0D"/>
          <w:sz w:val="28"/>
        </w:rPr>
        <w:t>___________________</w:t>
      </w:r>
      <w:r w:rsidR="00B47088">
        <w:rPr>
          <w:rFonts w:ascii="Times New Roman" w:hAnsi="Times New Roman" w:cs="Times New Roman"/>
          <w:b/>
          <w:color w:val="0D0D0D"/>
          <w:sz w:val="28"/>
        </w:rPr>
        <w:t>_______</w:t>
      </w:r>
      <w:r w:rsidRPr="00B47088">
        <w:rPr>
          <w:rFonts w:ascii="Times New Roman" w:hAnsi="Times New Roman" w:cs="Times New Roman"/>
          <w:b/>
          <w:color w:val="0D0D0D"/>
          <w:sz w:val="28"/>
        </w:rPr>
        <w:t>_______</w:t>
      </w:r>
      <w:r w:rsidRPr="00B47088">
        <w:rPr>
          <w:rFonts w:ascii="Times New Roman" w:hAnsi="Times New Roman" w:cs="Times New Roman"/>
          <w:color w:val="0D0D0D"/>
          <w:sz w:val="24"/>
        </w:rPr>
        <w:t xml:space="preserve">Varaždin, </w:t>
      </w:r>
      <w:r w:rsidR="00AD3329">
        <w:rPr>
          <w:rFonts w:ascii="Times New Roman" w:hAnsi="Times New Roman" w:cs="Times New Roman"/>
          <w:color w:val="0D0D0D"/>
          <w:sz w:val="24"/>
        </w:rPr>
        <w:t>27</w:t>
      </w:r>
      <w:r w:rsidRPr="00B47088">
        <w:rPr>
          <w:rFonts w:ascii="Times New Roman" w:hAnsi="Times New Roman" w:cs="Times New Roman"/>
          <w:color w:val="0D0D0D"/>
          <w:sz w:val="24"/>
        </w:rPr>
        <w:t>.</w:t>
      </w:r>
      <w:r w:rsidR="00AD3329">
        <w:rPr>
          <w:rFonts w:ascii="Times New Roman" w:hAnsi="Times New Roman" w:cs="Times New Roman"/>
          <w:color w:val="0D0D0D"/>
          <w:sz w:val="24"/>
        </w:rPr>
        <w:t>09</w:t>
      </w:r>
      <w:r w:rsidRPr="00B47088">
        <w:rPr>
          <w:rFonts w:ascii="Times New Roman" w:hAnsi="Times New Roman" w:cs="Times New Roman"/>
          <w:color w:val="0D0D0D"/>
          <w:sz w:val="24"/>
        </w:rPr>
        <w:t>.2019.</w:t>
      </w:r>
    </w:p>
    <w:p w:rsidR="00394CF7" w:rsidRPr="00B47088" w:rsidRDefault="00394CF7" w:rsidP="00394CF7">
      <w:pPr>
        <w:rPr>
          <w:rFonts w:ascii="Times New Roman" w:hAnsi="Times New Roman" w:cs="Times New Roman"/>
          <w:color w:val="0D0D0D"/>
          <w:sz w:val="24"/>
        </w:rPr>
      </w:pPr>
    </w:p>
    <w:p w:rsidR="00394CF7" w:rsidRPr="00B47088" w:rsidRDefault="00394CF7" w:rsidP="00394CF7">
      <w:pPr>
        <w:jc w:val="right"/>
        <w:rPr>
          <w:rFonts w:ascii="Times New Roman" w:hAnsi="Times New Roman" w:cs="Times New Roman"/>
          <w:color w:val="0D0D0D"/>
        </w:rPr>
      </w:pPr>
      <w:r w:rsidRPr="00B47088">
        <w:rPr>
          <w:rFonts w:ascii="Times New Roman" w:hAnsi="Times New Roman" w:cs="Times New Roman"/>
          <w:color w:val="0D0D0D"/>
        </w:rPr>
        <w:t>KLASA 601-02/19-07/06</w:t>
      </w:r>
    </w:p>
    <w:p w:rsidR="00394CF7" w:rsidRPr="00B47088" w:rsidRDefault="00394CF7" w:rsidP="00394CF7">
      <w:pPr>
        <w:jc w:val="right"/>
        <w:rPr>
          <w:rFonts w:ascii="Times New Roman" w:hAnsi="Times New Roman" w:cs="Times New Roman"/>
          <w:color w:val="0D0D0D"/>
        </w:rPr>
      </w:pPr>
      <w:r w:rsidRPr="00B47088">
        <w:rPr>
          <w:rFonts w:ascii="Times New Roman" w:hAnsi="Times New Roman" w:cs="Times New Roman"/>
          <w:color w:val="0D0D0D"/>
        </w:rPr>
        <w:t>URBROJ: 2186-163-02/19-09/03</w:t>
      </w:r>
    </w:p>
    <w:p w:rsidR="00394CF7" w:rsidRPr="00B47088" w:rsidRDefault="00394CF7" w:rsidP="00394CF7">
      <w:pPr>
        <w:rPr>
          <w:rFonts w:ascii="Times New Roman" w:hAnsi="Times New Roman" w:cs="Times New Roman"/>
          <w:color w:val="0D0D0D"/>
          <w:sz w:val="24"/>
        </w:rPr>
      </w:pPr>
    </w:p>
    <w:p w:rsidR="00394CF7" w:rsidRPr="00B47088" w:rsidRDefault="00394CF7" w:rsidP="00394CF7">
      <w:pPr>
        <w:rPr>
          <w:rFonts w:ascii="Times New Roman" w:hAnsi="Times New Roman" w:cs="Times New Roman"/>
          <w:color w:val="0D0D0D"/>
          <w:sz w:val="24"/>
        </w:rPr>
      </w:pPr>
    </w:p>
    <w:p w:rsidR="00394CF7" w:rsidRPr="00B47088" w:rsidRDefault="00394CF7" w:rsidP="00394CF7">
      <w:pPr>
        <w:rPr>
          <w:rFonts w:ascii="Times New Roman" w:hAnsi="Times New Roman" w:cs="Times New Roman"/>
          <w:color w:val="0D0D0D"/>
          <w:sz w:val="24"/>
        </w:rPr>
      </w:pPr>
    </w:p>
    <w:p w:rsidR="00394CF7" w:rsidRPr="00B47088" w:rsidRDefault="00394CF7" w:rsidP="00394CF7">
      <w:pPr>
        <w:jc w:val="center"/>
        <w:rPr>
          <w:rFonts w:ascii="Times New Roman" w:hAnsi="Times New Roman" w:cs="Times New Roman"/>
          <w:color w:val="0D0D0D"/>
          <w:sz w:val="28"/>
          <w:szCs w:val="28"/>
        </w:rPr>
      </w:pPr>
      <w:r w:rsidRPr="00B47088">
        <w:rPr>
          <w:rFonts w:ascii="Times New Roman" w:hAnsi="Times New Roman" w:cs="Times New Roman"/>
          <w:color w:val="0D0D0D"/>
          <w:sz w:val="28"/>
          <w:szCs w:val="28"/>
        </w:rPr>
        <w:t xml:space="preserve">Predsjednica Upravnog vijeća DV Čira-čara na temelju natječajnog postupka te sjednice održane </w:t>
      </w:r>
      <w:r w:rsidR="00AD3329">
        <w:rPr>
          <w:rFonts w:ascii="Times New Roman" w:hAnsi="Times New Roman" w:cs="Times New Roman"/>
          <w:color w:val="0D0D0D"/>
          <w:sz w:val="28"/>
          <w:szCs w:val="28"/>
        </w:rPr>
        <w:t>27.09</w:t>
      </w:r>
      <w:r w:rsidRPr="00B47088">
        <w:rPr>
          <w:rFonts w:ascii="Times New Roman" w:hAnsi="Times New Roman" w:cs="Times New Roman"/>
          <w:color w:val="0D0D0D"/>
          <w:sz w:val="28"/>
          <w:szCs w:val="28"/>
        </w:rPr>
        <w:t>.2019. donosi</w:t>
      </w:r>
    </w:p>
    <w:p w:rsidR="00394CF7" w:rsidRPr="00B47088" w:rsidRDefault="00394CF7" w:rsidP="00394CF7">
      <w:pPr>
        <w:jc w:val="both"/>
        <w:rPr>
          <w:rFonts w:ascii="Times New Roman" w:hAnsi="Times New Roman" w:cs="Times New Roman"/>
          <w:color w:val="0D0D0D"/>
          <w:sz w:val="28"/>
          <w:szCs w:val="28"/>
        </w:rPr>
      </w:pPr>
    </w:p>
    <w:p w:rsidR="00394CF7" w:rsidRPr="00B47088" w:rsidRDefault="00394CF7" w:rsidP="00394CF7">
      <w:pPr>
        <w:jc w:val="center"/>
        <w:rPr>
          <w:rFonts w:ascii="Times New Roman" w:hAnsi="Times New Roman" w:cs="Times New Roman"/>
          <w:b/>
          <w:color w:val="0D0D0D"/>
          <w:sz w:val="28"/>
          <w:szCs w:val="28"/>
        </w:rPr>
      </w:pPr>
      <w:r w:rsidRPr="00B47088">
        <w:rPr>
          <w:rFonts w:ascii="Times New Roman" w:hAnsi="Times New Roman" w:cs="Times New Roman"/>
          <w:b/>
          <w:color w:val="0D0D0D"/>
          <w:sz w:val="28"/>
          <w:szCs w:val="28"/>
        </w:rPr>
        <w:t>O D L U K U</w:t>
      </w:r>
    </w:p>
    <w:p w:rsidR="00394CF7" w:rsidRPr="00B47088" w:rsidRDefault="00394CF7" w:rsidP="00394CF7">
      <w:pPr>
        <w:jc w:val="center"/>
        <w:rPr>
          <w:rFonts w:ascii="Times New Roman" w:hAnsi="Times New Roman" w:cs="Times New Roman"/>
          <w:b/>
          <w:color w:val="0D0D0D"/>
          <w:sz w:val="28"/>
          <w:szCs w:val="28"/>
        </w:rPr>
      </w:pPr>
    </w:p>
    <w:p w:rsidR="00394CF7" w:rsidRPr="00B47088" w:rsidRDefault="00394CF7" w:rsidP="00394CF7">
      <w:pPr>
        <w:jc w:val="center"/>
        <w:rPr>
          <w:rFonts w:ascii="Times New Roman" w:hAnsi="Times New Roman" w:cs="Times New Roman"/>
          <w:b/>
          <w:color w:val="0D0D0D"/>
          <w:sz w:val="28"/>
          <w:szCs w:val="28"/>
        </w:rPr>
      </w:pPr>
      <w:r w:rsidRPr="00B47088">
        <w:rPr>
          <w:rFonts w:ascii="Times New Roman" w:hAnsi="Times New Roman" w:cs="Times New Roman"/>
          <w:b/>
          <w:color w:val="0D0D0D"/>
          <w:sz w:val="28"/>
          <w:szCs w:val="28"/>
        </w:rPr>
        <w:t>DONOSI SE</w:t>
      </w:r>
    </w:p>
    <w:p w:rsidR="00394CF7" w:rsidRPr="00B47088" w:rsidRDefault="00394CF7" w:rsidP="00394CF7">
      <w:pPr>
        <w:jc w:val="center"/>
        <w:rPr>
          <w:rFonts w:ascii="Times New Roman" w:hAnsi="Times New Roman" w:cs="Times New Roman"/>
          <w:b/>
          <w:color w:val="0D0D0D"/>
          <w:sz w:val="28"/>
          <w:szCs w:val="28"/>
        </w:rPr>
      </w:pPr>
      <w:r w:rsidRPr="00B47088">
        <w:rPr>
          <w:rFonts w:ascii="Times New Roman" w:hAnsi="Times New Roman" w:cs="Times New Roman"/>
          <w:b/>
          <w:color w:val="0D0D0D"/>
          <w:sz w:val="28"/>
          <w:szCs w:val="28"/>
        </w:rPr>
        <w:t>KURIKULUM</w:t>
      </w:r>
    </w:p>
    <w:p w:rsidR="00394CF7" w:rsidRPr="00B47088" w:rsidRDefault="00394CF7" w:rsidP="00394CF7">
      <w:pPr>
        <w:jc w:val="center"/>
        <w:rPr>
          <w:rFonts w:ascii="Times New Roman" w:hAnsi="Times New Roman" w:cs="Times New Roman"/>
          <w:b/>
          <w:color w:val="0D0D0D"/>
          <w:sz w:val="28"/>
          <w:szCs w:val="28"/>
        </w:rPr>
      </w:pPr>
      <w:r w:rsidRPr="00B47088">
        <w:rPr>
          <w:rFonts w:ascii="Times New Roman" w:hAnsi="Times New Roman" w:cs="Times New Roman"/>
          <w:b/>
          <w:color w:val="0D0D0D"/>
          <w:sz w:val="28"/>
          <w:szCs w:val="28"/>
        </w:rPr>
        <w:t>dječjeg vrtića „Čira-čara“</w:t>
      </w:r>
    </w:p>
    <w:p w:rsidR="00394CF7" w:rsidRPr="00B47088" w:rsidRDefault="00394CF7" w:rsidP="00394CF7">
      <w:pPr>
        <w:jc w:val="center"/>
        <w:rPr>
          <w:rFonts w:ascii="Times New Roman" w:hAnsi="Times New Roman" w:cs="Times New Roman"/>
          <w:b/>
          <w:color w:val="0D0D0D"/>
          <w:sz w:val="28"/>
          <w:szCs w:val="28"/>
        </w:rPr>
      </w:pPr>
      <w:r w:rsidRPr="00B47088">
        <w:rPr>
          <w:rFonts w:ascii="Times New Roman" w:hAnsi="Times New Roman" w:cs="Times New Roman"/>
          <w:b/>
          <w:color w:val="0D0D0D"/>
          <w:sz w:val="28"/>
          <w:szCs w:val="28"/>
        </w:rPr>
        <w:t>za pedagošku godinu 2019./2020.</w:t>
      </w:r>
    </w:p>
    <w:p w:rsidR="00394CF7" w:rsidRPr="00B47088" w:rsidRDefault="00394CF7" w:rsidP="00394CF7">
      <w:pPr>
        <w:jc w:val="center"/>
        <w:rPr>
          <w:rFonts w:ascii="Times New Roman" w:hAnsi="Times New Roman" w:cs="Times New Roman"/>
          <w:color w:val="0D0D0D"/>
          <w:sz w:val="26"/>
          <w:szCs w:val="26"/>
        </w:rPr>
      </w:pPr>
    </w:p>
    <w:p w:rsidR="00394CF7" w:rsidRPr="00B47088" w:rsidRDefault="00394CF7" w:rsidP="00394CF7">
      <w:pPr>
        <w:jc w:val="center"/>
        <w:rPr>
          <w:rFonts w:ascii="Times New Roman" w:hAnsi="Times New Roman" w:cs="Times New Roman"/>
          <w:color w:val="0D0D0D"/>
          <w:sz w:val="26"/>
          <w:szCs w:val="26"/>
        </w:rPr>
      </w:pPr>
    </w:p>
    <w:p w:rsidR="00394CF7" w:rsidRPr="00B47088" w:rsidRDefault="00394CF7" w:rsidP="00394CF7">
      <w:pPr>
        <w:jc w:val="both"/>
        <w:rPr>
          <w:rFonts w:ascii="Times New Roman" w:hAnsi="Times New Roman" w:cs="Times New Roman"/>
          <w:color w:val="0D0D0D"/>
          <w:sz w:val="26"/>
          <w:szCs w:val="26"/>
        </w:rPr>
      </w:pPr>
      <w:r w:rsidRPr="00B47088">
        <w:rPr>
          <w:rFonts w:ascii="Times New Roman" w:hAnsi="Times New Roman" w:cs="Times New Roman"/>
          <w:color w:val="0D0D0D"/>
          <w:sz w:val="26"/>
          <w:szCs w:val="26"/>
        </w:rPr>
        <w:t>Temeljem prijedloga ravnateljice a sukladno odredbama zakona članovi Upravnog vijeća jednoglasno su donijeli odluku o donošenju Kurikuluma Dječjeg vrtića „Čira-čara“ za pedagošku godinu 2019./2020.</w:t>
      </w:r>
    </w:p>
    <w:p w:rsidR="00394CF7" w:rsidRPr="00B47088" w:rsidRDefault="00394CF7" w:rsidP="00394CF7">
      <w:pPr>
        <w:jc w:val="both"/>
        <w:rPr>
          <w:rFonts w:ascii="Times New Roman" w:hAnsi="Times New Roman" w:cs="Times New Roman"/>
          <w:color w:val="0D0D0D"/>
          <w:sz w:val="26"/>
          <w:szCs w:val="26"/>
        </w:rPr>
      </w:pPr>
    </w:p>
    <w:p w:rsidR="00394CF7" w:rsidRPr="00B47088" w:rsidRDefault="00394CF7" w:rsidP="00394CF7">
      <w:pPr>
        <w:rPr>
          <w:rFonts w:ascii="Times New Roman" w:hAnsi="Times New Roman" w:cs="Times New Roman"/>
          <w:color w:val="0D0D0D"/>
          <w:sz w:val="26"/>
          <w:szCs w:val="26"/>
        </w:rPr>
      </w:pPr>
    </w:p>
    <w:p w:rsidR="00394CF7" w:rsidRPr="00B47088" w:rsidRDefault="00394CF7" w:rsidP="00394CF7">
      <w:pPr>
        <w:jc w:val="both"/>
        <w:rPr>
          <w:rFonts w:ascii="Times New Roman" w:hAnsi="Times New Roman" w:cs="Times New Roman"/>
          <w:color w:val="0D0D0D"/>
          <w:sz w:val="26"/>
          <w:szCs w:val="26"/>
        </w:rPr>
      </w:pPr>
      <w:r w:rsidRPr="00B47088">
        <w:rPr>
          <w:rFonts w:ascii="Times New Roman" w:hAnsi="Times New Roman" w:cs="Times New Roman"/>
          <w:color w:val="0D0D0D"/>
          <w:sz w:val="26"/>
          <w:szCs w:val="26"/>
        </w:rPr>
        <w:t>Predsjednica Upravnog vijeća</w:t>
      </w:r>
    </w:p>
    <w:p w:rsidR="00394CF7" w:rsidRDefault="00394CF7" w:rsidP="00394CF7">
      <w:pPr>
        <w:jc w:val="both"/>
        <w:rPr>
          <w:rFonts w:ascii="Arial" w:hAnsi="Arial" w:cs="Arial"/>
          <w:color w:val="0D0D0D"/>
          <w:sz w:val="26"/>
          <w:szCs w:val="26"/>
        </w:rPr>
      </w:pPr>
      <w:r w:rsidRPr="00B47088">
        <w:rPr>
          <w:rFonts w:ascii="Times New Roman" w:hAnsi="Times New Roman" w:cs="Times New Roman"/>
          <w:color w:val="0D0D0D"/>
          <w:sz w:val="26"/>
          <w:szCs w:val="26"/>
        </w:rPr>
        <w:t>Sanja Spahija</w:t>
      </w:r>
      <w:r w:rsidRPr="009337DA">
        <w:rPr>
          <w:rFonts w:ascii="Arial" w:hAnsi="Arial" w:cs="Arial"/>
          <w:color w:val="0D0D0D"/>
          <w:sz w:val="26"/>
          <w:szCs w:val="26"/>
        </w:rPr>
        <w:tab/>
      </w:r>
      <w:r w:rsidRPr="009337DA">
        <w:rPr>
          <w:rFonts w:ascii="Arial" w:hAnsi="Arial" w:cs="Arial"/>
          <w:color w:val="0D0D0D"/>
          <w:sz w:val="26"/>
          <w:szCs w:val="26"/>
        </w:rPr>
        <w:tab/>
      </w:r>
      <w:r w:rsidRPr="009337DA">
        <w:rPr>
          <w:rFonts w:ascii="Arial" w:hAnsi="Arial" w:cs="Arial"/>
          <w:color w:val="0D0D0D"/>
          <w:sz w:val="26"/>
          <w:szCs w:val="26"/>
        </w:rPr>
        <w:tab/>
      </w:r>
    </w:p>
    <w:p w:rsidR="00605194" w:rsidRDefault="00394CF7" w:rsidP="00605194">
      <w:pPr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hAnsi="Arial" w:cs="Arial"/>
          <w:color w:val="0D0D0D"/>
          <w:sz w:val="26"/>
          <w:szCs w:val="26"/>
        </w:rPr>
        <w:tab/>
      </w:r>
      <w:r>
        <w:rPr>
          <w:rFonts w:ascii="Arial" w:hAnsi="Arial" w:cs="Arial"/>
          <w:color w:val="0D0D0D"/>
          <w:sz w:val="26"/>
          <w:szCs w:val="26"/>
        </w:rPr>
        <w:tab/>
      </w:r>
    </w:p>
    <w:sectPr w:rsidR="0060519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1FA" w:rsidRDefault="005F11FA" w:rsidP="00A61409">
      <w:pPr>
        <w:spacing w:after="0" w:line="240" w:lineRule="auto"/>
      </w:pPr>
      <w:r>
        <w:separator/>
      </w:r>
    </w:p>
  </w:endnote>
  <w:endnote w:type="continuationSeparator" w:id="0">
    <w:p w:rsidR="005F11FA" w:rsidRDefault="005F11FA" w:rsidP="00A61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52391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47088" w:rsidRDefault="00B4708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101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47088" w:rsidRDefault="00B470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1FA" w:rsidRDefault="005F11FA" w:rsidP="00A61409">
      <w:pPr>
        <w:spacing w:after="0" w:line="240" w:lineRule="auto"/>
      </w:pPr>
      <w:r>
        <w:separator/>
      </w:r>
    </w:p>
  </w:footnote>
  <w:footnote w:type="continuationSeparator" w:id="0">
    <w:p w:rsidR="005F11FA" w:rsidRDefault="005F11FA" w:rsidP="00A614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96BA1"/>
    <w:multiLevelType w:val="hybridMultilevel"/>
    <w:tmpl w:val="A6C4213A"/>
    <w:lvl w:ilvl="0" w:tplc="8AFA438E"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F15FA"/>
    <w:multiLevelType w:val="hybridMultilevel"/>
    <w:tmpl w:val="BD26DA3E"/>
    <w:lvl w:ilvl="0" w:tplc="8AFA438E"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ED056E"/>
    <w:multiLevelType w:val="hybridMultilevel"/>
    <w:tmpl w:val="F6DC138E"/>
    <w:lvl w:ilvl="0" w:tplc="8AFA438E"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  <w:b/>
      </w:rPr>
    </w:lvl>
    <w:lvl w:ilvl="1" w:tplc="14C08912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E1679"/>
    <w:multiLevelType w:val="hybridMultilevel"/>
    <w:tmpl w:val="ADAEA0E6"/>
    <w:lvl w:ilvl="0" w:tplc="8AFA438E"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4816C4"/>
    <w:multiLevelType w:val="hybridMultilevel"/>
    <w:tmpl w:val="348AFAAE"/>
    <w:lvl w:ilvl="0" w:tplc="8AFA438E"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3B3432"/>
    <w:multiLevelType w:val="hybridMultilevel"/>
    <w:tmpl w:val="3828BCF0"/>
    <w:lvl w:ilvl="0" w:tplc="8AFA438E"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6164E8"/>
    <w:multiLevelType w:val="hybridMultilevel"/>
    <w:tmpl w:val="C20265B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935D4B"/>
    <w:multiLevelType w:val="hybridMultilevel"/>
    <w:tmpl w:val="B880A40E"/>
    <w:lvl w:ilvl="0" w:tplc="8AFA438E"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8C2266"/>
    <w:multiLevelType w:val="hybridMultilevel"/>
    <w:tmpl w:val="AB26453C"/>
    <w:lvl w:ilvl="0" w:tplc="8AFA438E"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DA4BA8"/>
    <w:multiLevelType w:val="hybridMultilevel"/>
    <w:tmpl w:val="5B426394"/>
    <w:lvl w:ilvl="0" w:tplc="8AFA438E"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0A7AD7"/>
    <w:multiLevelType w:val="multilevel"/>
    <w:tmpl w:val="BB182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19DB2395"/>
    <w:multiLevelType w:val="hybridMultilevel"/>
    <w:tmpl w:val="8EB2ECEE"/>
    <w:lvl w:ilvl="0" w:tplc="8AFA438E">
      <w:numFmt w:val="bullet"/>
      <w:lvlText w:val="-"/>
      <w:lvlJc w:val="left"/>
      <w:pPr>
        <w:ind w:left="945" w:hanging="360"/>
      </w:pPr>
      <w:rPr>
        <w:rFonts w:ascii="Calibri,Bold" w:eastAsiaTheme="minorHAnsi" w:hAnsi="Calibri,Bold" w:cs="Calibri,Bold" w:hint="default"/>
        <w:b/>
      </w:rPr>
    </w:lvl>
    <w:lvl w:ilvl="1" w:tplc="041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2">
    <w:nsid w:val="1D0A2E3D"/>
    <w:multiLevelType w:val="hybridMultilevel"/>
    <w:tmpl w:val="26BA0968"/>
    <w:lvl w:ilvl="0" w:tplc="B8CCFF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AB08A0"/>
    <w:multiLevelType w:val="hybridMultilevel"/>
    <w:tmpl w:val="108E952C"/>
    <w:lvl w:ilvl="0" w:tplc="8AFA438E"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8C7961"/>
    <w:multiLevelType w:val="hybridMultilevel"/>
    <w:tmpl w:val="896A312A"/>
    <w:lvl w:ilvl="0" w:tplc="8AFA438E"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6E7BB6"/>
    <w:multiLevelType w:val="hybridMultilevel"/>
    <w:tmpl w:val="9C4CA296"/>
    <w:lvl w:ilvl="0" w:tplc="8AFA438E"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DC300D"/>
    <w:multiLevelType w:val="hybridMultilevel"/>
    <w:tmpl w:val="4C0E2250"/>
    <w:lvl w:ilvl="0" w:tplc="8AFA438E"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6B0D21"/>
    <w:multiLevelType w:val="hybridMultilevel"/>
    <w:tmpl w:val="98825EC2"/>
    <w:lvl w:ilvl="0" w:tplc="8AFA438E"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DC305C"/>
    <w:multiLevelType w:val="hybridMultilevel"/>
    <w:tmpl w:val="0C5436A4"/>
    <w:lvl w:ilvl="0" w:tplc="8AFA438E"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50328B"/>
    <w:multiLevelType w:val="hybridMultilevel"/>
    <w:tmpl w:val="98DA888C"/>
    <w:lvl w:ilvl="0" w:tplc="8E4A246A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C50AF1"/>
    <w:multiLevelType w:val="hybridMultilevel"/>
    <w:tmpl w:val="F06E5E6E"/>
    <w:lvl w:ilvl="0" w:tplc="8AFA438E"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AA352D"/>
    <w:multiLevelType w:val="hybridMultilevel"/>
    <w:tmpl w:val="7A8A9B56"/>
    <w:lvl w:ilvl="0" w:tplc="8AFA438E"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33421F"/>
    <w:multiLevelType w:val="hybridMultilevel"/>
    <w:tmpl w:val="AA02ADB4"/>
    <w:lvl w:ilvl="0" w:tplc="8AFA438E"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357DC3"/>
    <w:multiLevelType w:val="hybridMultilevel"/>
    <w:tmpl w:val="D1BA4CF2"/>
    <w:lvl w:ilvl="0" w:tplc="8AFA438E">
      <w:numFmt w:val="bullet"/>
      <w:lvlText w:val="-"/>
      <w:lvlJc w:val="left"/>
      <w:pPr>
        <w:ind w:left="780" w:hanging="360"/>
      </w:pPr>
      <w:rPr>
        <w:rFonts w:ascii="Calibri,Bold" w:eastAsiaTheme="minorHAnsi" w:hAnsi="Calibri,Bold" w:cs="Calibri,Bold" w:hint="default"/>
        <w:b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462F2CB3"/>
    <w:multiLevelType w:val="hybridMultilevel"/>
    <w:tmpl w:val="27543190"/>
    <w:lvl w:ilvl="0" w:tplc="8AFA438E"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323EEE"/>
    <w:multiLevelType w:val="hybridMultilevel"/>
    <w:tmpl w:val="E8EEBA3E"/>
    <w:lvl w:ilvl="0" w:tplc="8E4A246A">
      <w:start w:val="7"/>
      <w:numFmt w:val="bullet"/>
      <w:lvlText w:val="-"/>
      <w:lvlJc w:val="left"/>
      <w:pPr>
        <w:ind w:left="6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6">
    <w:nsid w:val="4E490D9D"/>
    <w:multiLevelType w:val="hybridMultilevel"/>
    <w:tmpl w:val="C04E1C66"/>
    <w:lvl w:ilvl="0" w:tplc="8AFA438E"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9E4714"/>
    <w:multiLevelType w:val="hybridMultilevel"/>
    <w:tmpl w:val="0BA8A2CC"/>
    <w:lvl w:ilvl="0" w:tplc="8AFA438E"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FD4C47"/>
    <w:multiLevelType w:val="hybridMultilevel"/>
    <w:tmpl w:val="F77CDBF6"/>
    <w:lvl w:ilvl="0" w:tplc="8AFA438E"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3114AF"/>
    <w:multiLevelType w:val="hybridMultilevel"/>
    <w:tmpl w:val="6E0AD8F0"/>
    <w:lvl w:ilvl="0" w:tplc="B8CCFF52">
      <w:start w:val="1"/>
      <w:numFmt w:val="bullet"/>
      <w:lvlText w:val="-"/>
      <w:lvlJc w:val="left"/>
      <w:pPr>
        <w:ind w:left="94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0">
    <w:nsid w:val="6181518C"/>
    <w:multiLevelType w:val="hybridMultilevel"/>
    <w:tmpl w:val="753C0916"/>
    <w:lvl w:ilvl="0" w:tplc="8E4A246A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797288"/>
    <w:multiLevelType w:val="hybridMultilevel"/>
    <w:tmpl w:val="49826B36"/>
    <w:lvl w:ilvl="0" w:tplc="8AFA438E"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54043B"/>
    <w:multiLevelType w:val="hybridMultilevel"/>
    <w:tmpl w:val="E8803B28"/>
    <w:lvl w:ilvl="0" w:tplc="8AFA438E"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F815F2"/>
    <w:multiLevelType w:val="hybridMultilevel"/>
    <w:tmpl w:val="4BE4CAFA"/>
    <w:lvl w:ilvl="0" w:tplc="8AFA438E"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2D300A"/>
    <w:multiLevelType w:val="hybridMultilevel"/>
    <w:tmpl w:val="4510D2D8"/>
    <w:lvl w:ilvl="0" w:tplc="8AFA438E"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B05D63"/>
    <w:multiLevelType w:val="hybridMultilevel"/>
    <w:tmpl w:val="C636B650"/>
    <w:lvl w:ilvl="0" w:tplc="8AFA438E"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157F9A"/>
    <w:multiLevelType w:val="hybridMultilevel"/>
    <w:tmpl w:val="31225C24"/>
    <w:lvl w:ilvl="0" w:tplc="8F621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010C6C"/>
    <w:multiLevelType w:val="hybridMultilevel"/>
    <w:tmpl w:val="91FCF3B8"/>
    <w:lvl w:ilvl="0" w:tplc="8AFA438E"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AB3378"/>
    <w:multiLevelType w:val="hybridMultilevel"/>
    <w:tmpl w:val="61CA1F34"/>
    <w:lvl w:ilvl="0" w:tplc="B8CCFF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D62707"/>
    <w:multiLevelType w:val="hybridMultilevel"/>
    <w:tmpl w:val="C28E33BC"/>
    <w:lvl w:ilvl="0" w:tplc="8AFA438E"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314776"/>
    <w:multiLevelType w:val="hybridMultilevel"/>
    <w:tmpl w:val="6FEE58CC"/>
    <w:lvl w:ilvl="0" w:tplc="8AFA438E"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7"/>
  </w:num>
  <w:num w:numId="3">
    <w:abstractNumId w:val="0"/>
  </w:num>
  <w:num w:numId="4">
    <w:abstractNumId w:val="32"/>
  </w:num>
  <w:num w:numId="5">
    <w:abstractNumId w:val="40"/>
  </w:num>
  <w:num w:numId="6">
    <w:abstractNumId w:val="24"/>
  </w:num>
  <w:num w:numId="7">
    <w:abstractNumId w:val="18"/>
  </w:num>
  <w:num w:numId="8">
    <w:abstractNumId w:val="8"/>
  </w:num>
  <w:num w:numId="9">
    <w:abstractNumId w:val="5"/>
  </w:num>
  <w:num w:numId="10">
    <w:abstractNumId w:val="23"/>
  </w:num>
  <w:num w:numId="11">
    <w:abstractNumId w:val="14"/>
  </w:num>
  <w:num w:numId="12">
    <w:abstractNumId w:val="15"/>
  </w:num>
  <w:num w:numId="13">
    <w:abstractNumId w:val="37"/>
  </w:num>
  <w:num w:numId="14">
    <w:abstractNumId w:val="35"/>
  </w:num>
  <w:num w:numId="15">
    <w:abstractNumId w:val="9"/>
  </w:num>
  <w:num w:numId="16">
    <w:abstractNumId w:val="4"/>
  </w:num>
  <w:num w:numId="17">
    <w:abstractNumId w:val="21"/>
  </w:num>
  <w:num w:numId="18">
    <w:abstractNumId w:val="22"/>
  </w:num>
  <w:num w:numId="19">
    <w:abstractNumId w:val="1"/>
  </w:num>
  <w:num w:numId="20">
    <w:abstractNumId w:val="3"/>
  </w:num>
  <w:num w:numId="21">
    <w:abstractNumId w:val="31"/>
  </w:num>
  <w:num w:numId="22">
    <w:abstractNumId w:val="16"/>
  </w:num>
  <w:num w:numId="23">
    <w:abstractNumId w:val="20"/>
  </w:num>
  <w:num w:numId="24">
    <w:abstractNumId w:val="39"/>
  </w:num>
  <w:num w:numId="25">
    <w:abstractNumId w:val="34"/>
  </w:num>
  <w:num w:numId="26">
    <w:abstractNumId w:val="26"/>
  </w:num>
  <w:num w:numId="27">
    <w:abstractNumId w:val="6"/>
  </w:num>
  <w:num w:numId="28">
    <w:abstractNumId w:val="11"/>
  </w:num>
  <w:num w:numId="29">
    <w:abstractNumId w:val="28"/>
  </w:num>
  <w:num w:numId="30">
    <w:abstractNumId w:val="2"/>
  </w:num>
  <w:num w:numId="31">
    <w:abstractNumId w:val="7"/>
  </w:num>
  <w:num w:numId="32">
    <w:abstractNumId w:val="33"/>
  </w:num>
  <w:num w:numId="33">
    <w:abstractNumId w:val="36"/>
  </w:num>
  <w:num w:numId="34">
    <w:abstractNumId w:val="25"/>
  </w:num>
  <w:num w:numId="35">
    <w:abstractNumId w:val="19"/>
  </w:num>
  <w:num w:numId="36">
    <w:abstractNumId w:val="30"/>
  </w:num>
  <w:num w:numId="37">
    <w:abstractNumId w:val="38"/>
  </w:num>
  <w:num w:numId="38">
    <w:abstractNumId w:val="12"/>
  </w:num>
  <w:num w:numId="39">
    <w:abstractNumId w:val="29"/>
  </w:num>
  <w:num w:numId="40">
    <w:abstractNumId w:val="13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194"/>
    <w:rsid w:val="000325BC"/>
    <w:rsid w:val="00081014"/>
    <w:rsid w:val="000E4FCD"/>
    <w:rsid w:val="00183764"/>
    <w:rsid w:val="001A32BB"/>
    <w:rsid w:val="00213CE7"/>
    <w:rsid w:val="002550F6"/>
    <w:rsid w:val="00280AF1"/>
    <w:rsid w:val="00286CD2"/>
    <w:rsid w:val="002A7226"/>
    <w:rsid w:val="00394CF7"/>
    <w:rsid w:val="003A0759"/>
    <w:rsid w:val="003C254F"/>
    <w:rsid w:val="003C71C2"/>
    <w:rsid w:val="0042457D"/>
    <w:rsid w:val="0044036B"/>
    <w:rsid w:val="004B1D1F"/>
    <w:rsid w:val="004B5F77"/>
    <w:rsid w:val="004D0D0E"/>
    <w:rsid w:val="005A18E1"/>
    <w:rsid w:val="005D3851"/>
    <w:rsid w:val="005D6B01"/>
    <w:rsid w:val="005F11FA"/>
    <w:rsid w:val="00604BB2"/>
    <w:rsid w:val="00605194"/>
    <w:rsid w:val="00681201"/>
    <w:rsid w:val="006B1453"/>
    <w:rsid w:val="007123F7"/>
    <w:rsid w:val="00714340"/>
    <w:rsid w:val="0080611C"/>
    <w:rsid w:val="008E123D"/>
    <w:rsid w:val="008F0817"/>
    <w:rsid w:val="00927D11"/>
    <w:rsid w:val="009712AE"/>
    <w:rsid w:val="009E1DAF"/>
    <w:rsid w:val="00A043EA"/>
    <w:rsid w:val="00A61409"/>
    <w:rsid w:val="00A67918"/>
    <w:rsid w:val="00A91814"/>
    <w:rsid w:val="00AA7A00"/>
    <w:rsid w:val="00AD3329"/>
    <w:rsid w:val="00B47088"/>
    <w:rsid w:val="00B75083"/>
    <w:rsid w:val="00BB0B4A"/>
    <w:rsid w:val="00BF2506"/>
    <w:rsid w:val="00C41A15"/>
    <w:rsid w:val="00C63BB9"/>
    <w:rsid w:val="00C90D02"/>
    <w:rsid w:val="00D220EF"/>
    <w:rsid w:val="00D36593"/>
    <w:rsid w:val="00E3798E"/>
    <w:rsid w:val="00EC1740"/>
    <w:rsid w:val="00EF07B6"/>
    <w:rsid w:val="00F21240"/>
    <w:rsid w:val="00F42E22"/>
    <w:rsid w:val="00FD4DD7"/>
    <w:rsid w:val="00FF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7D8A07-DB3F-450D-B9B7-E7524E597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5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605194"/>
    <w:rPr>
      <w:b/>
      <w:bCs/>
    </w:rPr>
  </w:style>
  <w:style w:type="paragraph" w:styleId="ListParagraph">
    <w:name w:val="List Paragraph"/>
    <w:basedOn w:val="Normal"/>
    <w:uiPriority w:val="34"/>
    <w:qFormat/>
    <w:rsid w:val="00605194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6051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614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409"/>
  </w:style>
  <w:style w:type="paragraph" w:styleId="Footer">
    <w:name w:val="footer"/>
    <w:basedOn w:val="Normal"/>
    <w:link w:val="FooterChar"/>
    <w:uiPriority w:val="99"/>
    <w:unhideWhenUsed/>
    <w:rsid w:val="00A614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409"/>
  </w:style>
  <w:style w:type="paragraph" w:styleId="BalloonText">
    <w:name w:val="Balloon Text"/>
    <w:basedOn w:val="Normal"/>
    <w:link w:val="BalloonTextChar"/>
    <w:uiPriority w:val="99"/>
    <w:semiHidden/>
    <w:unhideWhenUsed/>
    <w:rsid w:val="00AD3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3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49E3E-C52A-416C-8FF0-52D6B7A6B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4477</Words>
  <Characters>25523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</dc:creator>
  <cp:keywords/>
  <dc:description/>
  <cp:lastModifiedBy>Jacqueline</cp:lastModifiedBy>
  <cp:revision>2</cp:revision>
  <cp:lastPrinted>2021-06-16T01:54:00Z</cp:lastPrinted>
  <dcterms:created xsi:type="dcterms:W3CDTF">2021-06-16T01:57:00Z</dcterms:created>
  <dcterms:modified xsi:type="dcterms:W3CDTF">2021-06-16T01:57:00Z</dcterms:modified>
</cp:coreProperties>
</file>